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24E" w:rsidRDefault="00C9024E" w:rsidP="0083074F">
      <w:pPr>
        <w:rPr>
          <w:rStyle w:val="Stark"/>
        </w:rPr>
      </w:pPr>
      <w:r>
        <w:rPr>
          <w:rStyle w:val="Stark"/>
        </w:rPr>
        <w:t>Umeå 2020-04-21</w:t>
      </w:r>
    </w:p>
    <w:p w:rsidR="00C9024E" w:rsidRDefault="00C9024E" w:rsidP="0083074F">
      <w:pPr>
        <w:rPr>
          <w:rStyle w:val="Stark"/>
        </w:rPr>
      </w:pPr>
    </w:p>
    <w:p w:rsidR="0083074F" w:rsidRDefault="0083074F" w:rsidP="0083074F">
      <w:pPr>
        <w:rPr>
          <w:rStyle w:val="Stark"/>
        </w:rPr>
      </w:pPr>
      <w:r>
        <w:rPr>
          <w:rStyle w:val="Stark"/>
        </w:rPr>
        <w:t xml:space="preserve">Viktig information från Riksstroke under </w:t>
      </w:r>
      <w:proofErr w:type="spellStart"/>
      <w:r>
        <w:rPr>
          <w:rStyle w:val="Stark"/>
        </w:rPr>
        <w:t>corona</w:t>
      </w:r>
      <w:proofErr w:type="spellEnd"/>
      <w:r>
        <w:rPr>
          <w:rStyle w:val="Stark"/>
        </w:rPr>
        <w:t xml:space="preserve">-pandemin: </w:t>
      </w:r>
    </w:p>
    <w:p w:rsidR="0083074F" w:rsidRDefault="0083074F" w:rsidP="0083074F">
      <w:pPr>
        <w:pStyle w:val="Liststycke"/>
        <w:numPr>
          <w:ilvl w:val="0"/>
          <w:numId w:val="1"/>
        </w:numPr>
        <w:rPr>
          <w:rStyle w:val="Stark"/>
        </w:rPr>
      </w:pPr>
      <w:r>
        <w:rPr>
          <w:rStyle w:val="Stark"/>
        </w:rPr>
        <w:t xml:space="preserve">fortsätt registrera i </w:t>
      </w:r>
      <w:r w:rsidR="00C9024E">
        <w:rPr>
          <w:rStyle w:val="Stark"/>
        </w:rPr>
        <w:t xml:space="preserve">Riksstroke även under </w:t>
      </w:r>
      <w:proofErr w:type="spellStart"/>
      <w:r w:rsidR="00C9024E">
        <w:rPr>
          <w:rStyle w:val="Stark"/>
        </w:rPr>
        <w:t>panedmin</w:t>
      </w:r>
      <w:proofErr w:type="spellEnd"/>
    </w:p>
    <w:p w:rsidR="0083074F" w:rsidRDefault="0083074F" w:rsidP="0083074F">
      <w:pPr>
        <w:pStyle w:val="Liststycke"/>
        <w:numPr>
          <w:ilvl w:val="0"/>
          <w:numId w:val="1"/>
        </w:numPr>
        <w:rPr>
          <w:rStyle w:val="Stark"/>
        </w:rPr>
      </w:pPr>
      <w:r>
        <w:rPr>
          <w:rStyle w:val="Stark"/>
        </w:rPr>
        <w:t>två nya tillagda frågor om COVID-19</w:t>
      </w:r>
    </w:p>
    <w:p w:rsidR="0083074F" w:rsidRDefault="0083074F" w:rsidP="0083074F">
      <w:pPr>
        <w:rPr>
          <w:rStyle w:val="Stark"/>
        </w:rPr>
      </w:pPr>
    </w:p>
    <w:p w:rsidR="0083074F" w:rsidRDefault="0083074F" w:rsidP="0083074F">
      <w:r>
        <w:t xml:space="preserve">Riksstroke är ett av Sveriges viktigaste kvalitetsregister, och har belyst utvecklingen av den svenska strokevården i mer än 25 års tid. Detta har möjliggjorts genom fantastiskt fint arbete av alla er som registrerar, och stöd från verksamhetsansvariga på alla de enheter som vårdar akuta stroke. </w:t>
      </w:r>
    </w:p>
    <w:p w:rsidR="0083074F" w:rsidRDefault="0083074F" w:rsidP="0083074F"/>
    <w:p w:rsidR="0083074F" w:rsidRDefault="0083074F" w:rsidP="0083074F">
      <w:r>
        <w:t xml:space="preserve">Det har blivit uppenbart att strokesjukvården på många av Sveriges sjukhus på olika sätt är påverkad av COVID-19 pandemin. Handläggning av patienter med strokesymtom och misstänkt COVID-19 medför komplicerade ställningstaganden, och kan påverka akutbehandlingen. Personal som arbetar inom strokevården har ibland omdirigerats till arbete på annan avdelning. Rehabiliteringskedjan påverkas. Vi har fått signaler från Italien och Spanien om att färre antal stroke kommer in till sjukhusen. Preliminära data från Riksstroke visar också på en sådan nedgång i Sverige under mars månad 2020 jämfört med samma månad ett år tidigare. Nedgången ses både för stroke och TIA. Sannolikt beror detta på att patienter inte vågar söka på sjukhus vid lindrigare strokesymtom, </w:t>
      </w:r>
      <w:r w:rsidR="00895F11">
        <w:t xml:space="preserve">vilket naturligtvis är mycket allvarligt. Det finns också risk för fördröjningar i handläggningen med </w:t>
      </w:r>
      <w:proofErr w:type="spellStart"/>
      <w:r w:rsidR="00895F11">
        <w:t>reperfusions</w:t>
      </w:r>
      <w:proofErr w:type="spellEnd"/>
      <w:r w:rsidR="00895F11">
        <w:t xml:space="preserve">-behandlingar av patienter med svårare stroke. </w:t>
      </w:r>
    </w:p>
    <w:p w:rsidR="0083074F" w:rsidRDefault="0083074F" w:rsidP="0083074F">
      <w:r>
        <w:t xml:space="preserve">I den aktuella situationen är det fortsatt mycket viktigt att noga följa kvaliteten i strokevården i Sverige eftersom vi misstänker att den kan vara påverkad på ett mycket genomgripande sätt och som kan ha långvariga effekter. Vi vill därför be er att försöka hålla uppe registreringarna i Riksstroke även under denna pressade tid. </w:t>
      </w:r>
    </w:p>
    <w:p w:rsidR="0083074F" w:rsidRDefault="00895F11" w:rsidP="0083074F">
      <w:r>
        <w:t xml:space="preserve">COVID-19 pandemin påverkar nästan hela den övriga sjukvården på olika sätt, och det är mycket viktigt att kunna följa och värdera hur kvaliteten </w:t>
      </w:r>
      <w:r w:rsidR="00C9024E">
        <w:t xml:space="preserve">av vården för ett antal stora sjukdomar och särskilda patientgrupper </w:t>
      </w:r>
      <w:r>
        <w:t xml:space="preserve">påverkas av om en patient har COVID-19 eller ej. Företrädare för flera av de största kvalitetsregistren, inklusive Riksstroke, har också beslutat att snabbt </w:t>
      </w:r>
      <w:r w:rsidR="0083074F">
        <w:t xml:space="preserve">införa </w:t>
      </w:r>
      <w:r>
        <w:t>två extra frågor</w:t>
      </w:r>
      <w:r w:rsidR="0083074F">
        <w:t xml:space="preserve"> för att direkt kunna se om en patient är eller har varit sjuk i COVID-19.</w:t>
      </w:r>
    </w:p>
    <w:p w:rsidR="00895F11" w:rsidRDefault="00895F11" w:rsidP="0083074F">
      <w:r>
        <w:t>Dessa båda frågor är gemensamma för alla kvalitetsregistren. Frågorna är</w:t>
      </w:r>
    </w:p>
    <w:p w:rsidR="00895F11" w:rsidRDefault="00895F11" w:rsidP="00895F11">
      <w:pPr>
        <w:pStyle w:val="Normalwebb"/>
      </w:pPr>
      <w:r>
        <w:rPr>
          <w:rFonts w:ascii="Calibri" w:hAnsi="Calibri" w:cs="Calibri"/>
          <w:sz w:val="22"/>
          <w:szCs w:val="22"/>
        </w:rPr>
        <w:t xml:space="preserve">1. Har patienten en </w:t>
      </w:r>
      <w:proofErr w:type="spellStart"/>
      <w:r>
        <w:rPr>
          <w:rFonts w:ascii="Calibri" w:hAnsi="Calibri" w:cs="Calibri"/>
          <w:sz w:val="22"/>
          <w:szCs w:val="22"/>
        </w:rPr>
        <w:t>pågående</w:t>
      </w:r>
      <w:proofErr w:type="spellEnd"/>
      <w:r>
        <w:rPr>
          <w:rFonts w:ascii="Calibri" w:hAnsi="Calibri" w:cs="Calibri"/>
          <w:sz w:val="22"/>
          <w:szCs w:val="22"/>
        </w:rPr>
        <w:t xml:space="preserve"> eller </w:t>
      </w:r>
      <w:proofErr w:type="spellStart"/>
      <w:r>
        <w:rPr>
          <w:rFonts w:ascii="Calibri" w:hAnsi="Calibri" w:cs="Calibri"/>
          <w:sz w:val="22"/>
          <w:szCs w:val="22"/>
        </w:rPr>
        <w:t>genomgången</w:t>
      </w:r>
      <w:proofErr w:type="spellEnd"/>
      <w:r>
        <w:rPr>
          <w:rFonts w:ascii="Calibri" w:hAnsi="Calibri" w:cs="Calibri"/>
          <w:sz w:val="22"/>
          <w:szCs w:val="22"/>
        </w:rPr>
        <w:t xml:space="preserve"> covid-19 infektion? </w:t>
      </w:r>
    </w:p>
    <w:p w:rsidR="00895F11" w:rsidRDefault="00895F11" w:rsidP="00895F11">
      <w:pPr>
        <w:pStyle w:val="Normalwebb"/>
        <w:ind w:left="360"/>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cs="Calibri"/>
          <w:sz w:val="22"/>
          <w:szCs w:val="22"/>
        </w:rPr>
        <w:t xml:space="preserve">Nej </w:t>
      </w:r>
    </w:p>
    <w:p w:rsidR="00895F11" w:rsidRDefault="00895F11" w:rsidP="00895F11">
      <w:pPr>
        <w:pStyle w:val="Normalwebb"/>
        <w:ind w:left="360"/>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cs="Calibri"/>
          <w:sz w:val="22"/>
          <w:szCs w:val="22"/>
        </w:rPr>
        <w:t xml:space="preserve">Ja, </w:t>
      </w:r>
      <w:proofErr w:type="spellStart"/>
      <w:r>
        <w:rPr>
          <w:rFonts w:ascii="Calibri" w:hAnsi="Calibri" w:cs="Calibri"/>
          <w:sz w:val="22"/>
          <w:szCs w:val="22"/>
        </w:rPr>
        <w:t>pågående</w:t>
      </w:r>
      <w:proofErr w:type="spellEnd"/>
      <w:r>
        <w:rPr>
          <w:rFonts w:ascii="Calibri" w:hAnsi="Calibri" w:cs="Calibri"/>
          <w:sz w:val="22"/>
          <w:szCs w:val="22"/>
        </w:rPr>
        <w:t xml:space="preserve"> infektion </w:t>
      </w:r>
    </w:p>
    <w:p w:rsidR="00895F11" w:rsidRDefault="00895F11" w:rsidP="00895F11">
      <w:pPr>
        <w:pStyle w:val="Normalwebb"/>
        <w:ind w:left="360"/>
      </w:pPr>
      <w:r>
        <w:rPr>
          <w:rFonts w:ascii="Symbol" w:hAnsi="Symbol"/>
          <w:sz w:val="20"/>
          <w:szCs w:val="20"/>
        </w:rPr>
        <w:sym w:font="Symbol" w:char="F0B7"/>
      </w:r>
      <w:r>
        <w:rPr>
          <w:rFonts w:ascii="Symbol" w:hAnsi="Symbol"/>
          <w:sz w:val="20"/>
          <w:szCs w:val="20"/>
        </w:rPr>
        <w:t></w:t>
      </w:r>
      <w:r>
        <w:rPr>
          <w:rFonts w:ascii="Symbol"/>
          <w:sz w:val="20"/>
          <w:szCs w:val="20"/>
        </w:rPr>
        <w:t> </w:t>
      </w:r>
      <w:proofErr w:type="spellStart"/>
      <w:r>
        <w:rPr>
          <w:rFonts w:ascii="Calibri" w:hAnsi="Calibri" w:cs="Calibri"/>
          <w:sz w:val="22"/>
          <w:szCs w:val="22"/>
        </w:rPr>
        <w:t>Misstänkt</w:t>
      </w:r>
      <w:proofErr w:type="spellEnd"/>
      <w:r>
        <w:rPr>
          <w:rFonts w:ascii="Calibri" w:hAnsi="Calibri" w:cs="Calibri"/>
          <w:sz w:val="22"/>
          <w:szCs w:val="22"/>
        </w:rPr>
        <w:t xml:space="preserve"> </w:t>
      </w:r>
      <w:proofErr w:type="spellStart"/>
      <w:r>
        <w:rPr>
          <w:rFonts w:ascii="Calibri" w:hAnsi="Calibri" w:cs="Calibri"/>
          <w:sz w:val="22"/>
          <w:szCs w:val="22"/>
        </w:rPr>
        <w:t>pågående</w:t>
      </w:r>
      <w:proofErr w:type="spellEnd"/>
      <w:r>
        <w:rPr>
          <w:rFonts w:ascii="Calibri" w:hAnsi="Calibri" w:cs="Calibri"/>
          <w:sz w:val="22"/>
          <w:szCs w:val="22"/>
        </w:rPr>
        <w:t xml:space="preserve"> infektion </w:t>
      </w:r>
    </w:p>
    <w:p w:rsidR="00895F11" w:rsidRDefault="00895F11" w:rsidP="00895F11">
      <w:pPr>
        <w:pStyle w:val="Normalwebb"/>
        <w:ind w:left="360"/>
      </w:pPr>
      <w:r>
        <w:rPr>
          <w:rFonts w:ascii="Symbol" w:hAnsi="Symbol"/>
          <w:sz w:val="20"/>
          <w:szCs w:val="20"/>
        </w:rPr>
        <w:sym w:font="Symbol" w:char="F0B7"/>
      </w:r>
      <w:r>
        <w:rPr>
          <w:rFonts w:ascii="Symbol" w:hAnsi="Symbol"/>
          <w:sz w:val="20"/>
          <w:szCs w:val="20"/>
        </w:rPr>
        <w:t></w:t>
      </w:r>
      <w:r>
        <w:rPr>
          <w:rFonts w:ascii="Symbol"/>
          <w:sz w:val="20"/>
          <w:szCs w:val="20"/>
        </w:rPr>
        <w:t> </w:t>
      </w:r>
      <w:proofErr w:type="spellStart"/>
      <w:r>
        <w:rPr>
          <w:rFonts w:ascii="Calibri" w:hAnsi="Calibri" w:cs="Calibri"/>
          <w:sz w:val="22"/>
          <w:szCs w:val="22"/>
        </w:rPr>
        <w:t>Genomgången</w:t>
      </w:r>
      <w:proofErr w:type="spellEnd"/>
      <w:r>
        <w:rPr>
          <w:rFonts w:ascii="Calibri" w:hAnsi="Calibri" w:cs="Calibri"/>
          <w:sz w:val="22"/>
          <w:szCs w:val="22"/>
        </w:rPr>
        <w:t xml:space="preserve"> infektion </w:t>
      </w:r>
    </w:p>
    <w:p w:rsidR="00895F11" w:rsidRDefault="00895F11" w:rsidP="00895F11">
      <w:pPr>
        <w:pStyle w:val="Normalwebb"/>
        <w:ind w:left="360"/>
      </w:pPr>
      <w:r>
        <w:rPr>
          <w:rFonts w:ascii="Symbol" w:hAnsi="Symbol"/>
          <w:sz w:val="20"/>
          <w:szCs w:val="20"/>
        </w:rPr>
        <w:sym w:font="Symbol" w:char="F0B7"/>
      </w:r>
      <w:r>
        <w:rPr>
          <w:rFonts w:ascii="Symbol" w:hAnsi="Symbol"/>
          <w:sz w:val="20"/>
          <w:szCs w:val="20"/>
        </w:rPr>
        <w:t></w:t>
      </w:r>
      <w:r>
        <w:rPr>
          <w:rFonts w:ascii="Symbol"/>
          <w:sz w:val="20"/>
          <w:szCs w:val="20"/>
        </w:rPr>
        <w:t> </w:t>
      </w:r>
      <w:proofErr w:type="spellStart"/>
      <w:r>
        <w:rPr>
          <w:rFonts w:ascii="Calibri" w:hAnsi="Calibri" w:cs="Calibri"/>
          <w:sz w:val="22"/>
          <w:szCs w:val="22"/>
        </w:rPr>
        <w:t>Okänt</w:t>
      </w:r>
      <w:proofErr w:type="spellEnd"/>
      <w:r>
        <w:rPr>
          <w:rFonts w:ascii="Calibri" w:hAnsi="Calibri" w:cs="Calibri"/>
          <w:sz w:val="22"/>
          <w:szCs w:val="22"/>
        </w:rPr>
        <w:t xml:space="preserve"> </w:t>
      </w:r>
    </w:p>
    <w:p w:rsidR="00895F11" w:rsidRPr="00C9024E" w:rsidRDefault="00895F11" w:rsidP="00895F11">
      <w:pPr>
        <w:pStyle w:val="Normalwebb"/>
      </w:pPr>
      <w:r w:rsidRPr="007F50E3">
        <w:rPr>
          <w:rFonts w:ascii="Calibri" w:hAnsi="Calibri" w:cs="Calibri"/>
          <w:sz w:val="22"/>
          <w:szCs w:val="22"/>
          <w:lang w:val="en-US"/>
        </w:rPr>
        <w:lastRenderedPageBreak/>
        <w:t xml:space="preserve">2. Har test </w:t>
      </w:r>
      <w:proofErr w:type="spellStart"/>
      <w:r w:rsidRPr="007F50E3">
        <w:rPr>
          <w:rFonts w:ascii="Calibri" w:hAnsi="Calibri" w:cs="Calibri"/>
          <w:sz w:val="22"/>
          <w:szCs w:val="22"/>
          <w:lang w:val="en-US"/>
        </w:rPr>
        <w:t>för</w:t>
      </w:r>
      <w:proofErr w:type="spellEnd"/>
      <w:r w:rsidRPr="007F50E3">
        <w:rPr>
          <w:rFonts w:ascii="Calibri" w:hAnsi="Calibri" w:cs="Calibri"/>
          <w:sz w:val="22"/>
          <w:szCs w:val="22"/>
          <w:lang w:val="en-US"/>
        </w:rPr>
        <w:t xml:space="preserve"> Coronavirus (SARS-coronavirus-2) </w:t>
      </w:r>
      <w:proofErr w:type="spellStart"/>
      <w:r w:rsidRPr="007F50E3">
        <w:rPr>
          <w:rFonts w:ascii="Calibri" w:hAnsi="Calibri" w:cs="Calibri"/>
          <w:sz w:val="22"/>
          <w:szCs w:val="22"/>
          <w:lang w:val="en-US"/>
        </w:rPr>
        <w:t>genomförts</w:t>
      </w:r>
      <w:proofErr w:type="spellEnd"/>
      <w:r w:rsidRPr="007F50E3">
        <w:rPr>
          <w:rFonts w:ascii="Calibri" w:hAnsi="Calibri" w:cs="Calibri"/>
          <w:sz w:val="22"/>
          <w:szCs w:val="22"/>
          <w:lang w:val="en-US"/>
        </w:rPr>
        <w:t xml:space="preserve">? </w:t>
      </w:r>
    </w:p>
    <w:p w:rsidR="00895F11" w:rsidRDefault="00895F11" w:rsidP="00C9024E">
      <w:pPr>
        <w:pStyle w:val="Normalwebb"/>
        <w:ind w:left="360"/>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cs="Calibri"/>
          <w:sz w:val="22"/>
          <w:szCs w:val="22"/>
        </w:rPr>
        <w:t xml:space="preserve">Inte taget </w:t>
      </w:r>
    </w:p>
    <w:p w:rsidR="00895F11" w:rsidRDefault="00895F11" w:rsidP="00C9024E">
      <w:pPr>
        <w:pStyle w:val="Normalwebb"/>
        <w:ind w:left="360"/>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cs="Calibri"/>
          <w:sz w:val="22"/>
          <w:szCs w:val="22"/>
        </w:rPr>
        <w:t xml:space="preserve">Negativt test </w:t>
      </w:r>
    </w:p>
    <w:p w:rsidR="00895F11" w:rsidRDefault="00895F11" w:rsidP="00C9024E">
      <w:pPr>
        <w:pStyle w:val="Normalwebb"/>
        <w:ind w:left="360"/>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cs="Calibri"/>
          <w:sz w:val="22"/>
          <w:szCs w:val="22"/>
        </w:rPr>
        <w:t xml:space="preserve">Positivt test </w:t>
      </w:r>
    </w:p>
    <w:p w:rsidR="00895F11" w:rsidRDefault="00895F11" w:rsidP="00C9024E">
      <w:pPr>
        <w:pStyle w:val="Normalwebb"/>
        <w:ind w:left="360"/>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cs="Calibri"/>
          <w:sz w:val="22"/>
          <w:szCs w:val="22"/>
        </w:rPr>
        <w:t xml:space="preserve">Taget, men </w:t>
      </w:r>
      <w:proofErr w:type="spellStart"/>
      <w:r>
        <w:rPr>
          <w:rFonts w:ascii="Calibri" w:hAnsi="Calibri" w:cs="Calibri"/>
          <w:sz w:val="22"/>
          <w:szCs w:val="22"/>
        </w:rPr>
        <w:t>ännu</w:t>
      </w:r>
      <w:proofErr w:type="spellEnd"/>
      <w:r>
        <w:rPr>
          <w:rFonts w:ascii="Calibri" w:hAnsi="Calibri" w:cs="Calibri"/>
          <w:sz w:val="22"/>
          <w:szCs w:val="22"/>
        </w:rPr>
        <w:t xml:space="preserve"> ej svar </w:t>
      </w:r>
    </w:p>
    <w:p w:rsidR="00895F11" w:rsidRDefault="00895F11" w:rsidP="00C9024E">
      <w:pPr>
        <w:pStyle w:val="Normalwebb"/>
        <w:ind w:left="360"/>
        <w:rPr>
          <w:rFonts w:ascii="Calibri" w:hAnsi="Calibri" w:cs="Calibri"/>
          <w:sz w:val="22"/>
          <w:szCs w:val="22"/>
        </w:rPr>
      </w:pPr>
      <w:r>
        <w:rPr>
          <w:rFonts w:ascii="Symbol" w:hAnsi="Symbol"/>
          <w:sz w:val="20"/>
          <w:szCs w:val="20"/>
        </w:rPr>
        <w:sym w:font="Symbol" w:char="F0B7"/>
      </w:r>
      <w:r>
        <w:rPr>
          <w:rFonts w:ascii="Symbol" w:hAnsi="Symbol"/>
          <w:sz w:val="20"/>
          <w:szCs w:val="20"/>
        </w:rPr>
        <w:t></w:t>
      </w:r>
      <w:r>
        <w:rPr>
          <w:rFonts w:ascii="Symbol"/>
          <w:sz w:val="20"/>
          <w:szCs w:val="20"/>
        </w:rPr>
        <w:t> </w:t>
      </w:r>
      <w:proofErr w:type="spellStart"/>
      <w:r>
        <w:rPr>
          <w:rFonts w:ascii="Calibri" w:hAnsi="Calibri" w:cs="Calibri"/>
          <w:sz w:val="22"/>
          <w:szCs w:val="22"/>
        </w:rPr>
        <w:t>Okänt</w:t>
      </w:r>
      <w:proofErr w:type="spellEnd"/>
      <w:r>
        <w:rPr>
          <w:rFonts w:ascii="Calibri" w:hAnsi="Calibri" w:cs="Calibri"/>
          <w:sz w:val="22"/>
          <w:szCs w:val="22"/>
        </w:rPr>
        <w:t xml:space="preserve"> </w:t>
      </w:r>
    </w:p>
    <w:p w:rsidR="00C9024E" w:rsidRDefault="00C9024E" w:rsidP="00C9024E">
      <w:pPr>
        <w:pStyle w:val="Normalwebb"/>
        <w:ind w:left="360"/>
        <w:rPr>
          <w:rFonts w:ascii="Calibri" w:hAnsi="Calibri" w:cs="Calibri"/>
          <w:sz w:val="22"/>
          <w:szCs w:val="22"/>
        </w:rPr>
      </w:pPr>
    </w:p>
    <w:p w:rsidR="00C9024E" w:rsidRDefault="00C9024E" w:rsidP="00C9024E">
      <w:pPr>
        <w:pStyle w:val="Normalwebb"/>
        <w:rPr>
          <w:rFonts w:ascii="Calibri" w:hAnsi="Calibri" w:cs="Calibri"/>
          <w:sz w:val="22"/>
          <w:szCs w:val="22"/>
        </w:rPr>
      </w:pPr>
      <w:r>
        <w:rPr>
          <w:rFonts w:ascii="Calibri" w:hAnsi="Calibri" w:cs="Calibri"/>
          <w:sz w:val="22"/>
          <w:szCs w:val="22"/>
        </w:rPr>
        <w:t xml:space="preserve">Dessa frågor har nu införts i Riksstrokes registreringsplattform och kan börja användas omedelbart. Vi hoppas på en mycket hög svarsfrekvens för dessa frågor. </w:t>
      </w:r>
    </w:p>
    <w:p w:rsidR="00C9024E" w:rsidRDefault="00C9024E" w:rsidP="00C9024E">
      <w:pPr>
        <w:pStyle w:val="Normalwebb"/>
        <w:rPr>
          <w:rFonts w:ascii="Calibri" w:hAnsi="Calibri" w:cs="Calibri"/>
          <w:sz w:val="22"/>
          <w:szCs w:val="22"/>
        </w:rPr>
      </w:pPr>
      <w:r>
        <w:rPr>
          <w:rFonts w:ascii="Calibri" w:hAnsi="Calibri" w:cs="Calibri"/>
          <w:sz w:val="22"/>
          <w:szCs w:val="22"/>
        </w:rPr>
        <w:t xml:space="preserve">Ett förtydligande till fråga 2: ”test för Coronavirus” innefattar både prov på virussmitta, och antikroppstest. De båda typerna av test åtskiljs således inte i frågan. </w:t>
      </w:r>
      <w:bookmarkStart w:id="0" w:name="_GoBack"/>
      <w:bookmarkEnd w:id="0"/>
    </w:p>
    <w:p w:rsidR="00C9024E" w:rsidRDefault="00C9024E" w:rsidP="00C9024E">
      <w:pPr>
        <w:pStyle w:val="Normalwebb"/>
        <w:rPr>
          <w:rFonts w:ascii="Calibri" w:hAnsi="Calibri" w:cs="Calibri"/>
          <w:sz w:val="22"/>
          <w:szCs w:val="22"/>
        </w:rPr>
      </w:pPr>
    </w:p>
    <w:p w:rsidR="00C9024E" w:rsidRDefault="00C9024E" w:rsidP="00C9024E">
      <w:pPr>
        <w:pStyle w:val="Normalwebb"/>
        <w:rPr>
          <w:rFonts w:ascii="Calibri" w:hAnsi="Calibri" w:cs="Calibri"/>
          <w:sz w:val="22"/>
          <w:szCs w:val="22"/>
        </w:rPr>
      </w:pPr>
      <w:r>
        <w:rPr>
          <w:rFonts w:ascii="Calibri" w:hAnsi="Calibri" w:cs="Calibri"/>
          <w:sz w:val="22"/>
          <w:szCs w:val="22"/>
        </w:rPr>
        <w:t>Tack för ert fortsatta stöd för Riksstroke, och med förhoppningar att strokevårdens kvalitet skall kunna vara fortsatt hög även under dessa tider då vården sätts på ett av sina svåraste prov</w:t>
      </w:r>
      <w:r w:rsidR="00B56731">
        <w:rPr>
          <w:rFonts w:ascii="Calibri" w:hAnsi="Calibri" w:cs="Calibri"/>
          <w:sz w:val="22"/>
          <w:szCs w:val="22"/>
        </w:rPr>
        <w:t>.</w:t>
      </w:r>
    </w:p>
    <w:p w:rsidR="00B56731" w:rsidRDefault="00B56731" w:rsidP="00C9024E">
      <w:pPr>
        <w:pStyle w:val="Normalwebb"/>
        <w:rPr>
          <w:rFonts w:ascii="Calibri" w:hAnsi="Calibri" w:cs="Calibri"/>
          <w:sz w:val="22"/>
          <w:szCs w:val="22"/>
        </w:rPr>
      </w:pPr>
    </w:p>
    <w:p w:rsidR="00B56731" w:rsidRDefault="00B56731" w:rsidP="00C9024E">
      <w:pPr>
        <w:pStyle w:val="Normalwebb"/>
        <w:rPr>
          <w:rFonts w:ascii="Calibri" w:hAnsi="Calibri" w:cs="Calibri"/>
          <w:sz w:val="22"/>
          <w:szCs w:val="22"/>
        </w:rPr>
      </w:pPr>
      <w:r>
        <w:rPr>
          <w:rFonts w:ascii="Calibri" w:hAnsi="Calibri" w:cs="Calibri"/>
          <w:sz w:val="22"/>
          <w:szCs w:val="22"/>
        </w:rPr>
        <w:t>Bo Norrving</w:t>
      </w:r>
    </w:p>
    <w:p w:rsidR="00B56731" w:rsidRDefault="00B56731" w:rsidP="00C9024E">
      <w:pPr>
        <w:pStyle w:val="Normalwebb"/>
      </w:pPr>
      <w:r>
        <w:rPr>
          <w:rFonts w:ascii="Calibri" w:hAnsi="Calibri" w:cs="Calibri"/>
          <w:sz w:val="22"/>
          <w:szCs w:val="22"/>
        </w:rPr>
        <w:t>Professor, registerhållare för Riksstroke</w:t>
      </w:r>
    </w:p>
    <w:p w:rsidR="00895F11" w:rsidRDefault="00895F11" w:rsidP="0083074F"/>
    <w:p w:rsidR="002019AB" w:rsidRDefault="00B56731"/>
    <w:sectPr w:rsidR="00201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1A83"/>
    <w:multiLevelType w:val="hybridMultilevel"/>
    <w:tmpl w:val="157ECF3C"/>
    <w:lvl w:ilvl="0" w:tplc="64A81ACA">
      <w:start w:val="25"/>
      <w:numFmt w:val="bullet"/>
      <w:lvlText w:val="-"/>
      <w:lvlJc w:val="left"/>
      <w:pPr>
        <w:ind w:left="400" w:hanging="360"/>
      </w:pPr>
      <w:rPr>
        <w:rFonts w:ascii="Calibri" w:eastAsiaTheme="minorHAnsi" w:hAnsi="Calibri" w:cs="Calibri"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1" w15:restartNumberingAfterBreak="0">
    <w:nsid w:val="212A7767"/>
    <w:multiLevelType w:val="multilevel"/>
    <w:tmpl w:val="FE4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0248C"/>
    <w:multiLevelType w:val="multilevel"/>
    <w:tmpl w:val="AAEA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F"/>
    <w:rsid w:val="00775510"/>
    <w:rsid w:val="0083074F"/>
    <w:rsid w:val="00895F11"/>
    <w:rsid w:val="00B56731"/>
    <w:rsid w:val="00C9024E"/>
    <w:rsid w:val="00DF5912"/>
    <w:rsid w:val="00E63AD6"/>
    <w:rsid w:val="00EE7D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168435B"/>
  <w14:defaultImageDpi w14:val="32767"/>
  <w15:chartTrackingRefBased/>
  <w15:docId w15:val="{34F19B61-00BB-4C4C-81CE-08AD32A7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074F"/>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83074F"/>
    <w:rPr>
      <w:b/>
      <w:bCs/>
    </w:rPr>
  </w:style>
  <w:style w:type="paragraph" w:styleId="Liststycke">
    <w:name w:val="List Paragraph"/>
    <w:basedOn w:val="Normal"/>
    <w:uiPriority w:val="34"/>
    <w:qFormat/>
    <w:rsid w:val="0083074F"/>
    <w:pPr>
      <w:ind w:left="720"/>
      <w:contextualSpacing/>
    </w:pPr>
  </w:style>
  <w:style w:type="paragraph" w:styleId="Normalwebb">
    <w:name w:val="Normal (Web)"/>
    <w:basedOn w:val="Normal"/>
    <w:uiPriority w:val="99"/>
    <w:semiHidden/>
    <w:unhideWhenUsed/>
    <w:rsid w:val="00895F1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504</Words>
  <Characters>2675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Norrving</dc:creator>
  <cp:keywords/>
  <dc:description/>
  <cp:lastModifiedBy>Bo Norrving</cp:lastModifiedBy>
  <cp:revision>1</cp:revision>
  <dcterms:created xsi:type="dcterms:W3CDTF">2020-04-21T13:05:00Z</dcterms:created>
  <dcterms:modified xsi:type="dcterms:W3CDTF">2020-04-21T13:45:00Z</dcterms:modified>
</cp:coreProperties>
</file>