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07197" w:rsidP="005F17DF" w:rsidRDefault="003B6C48" w14:paraId="7864E585" w14:textId="255D690F">
      <w:pPr>
        <w:pStyle w:val="Rubrik1"/>
      </w:pPr>
      <w:bookmarkStart w:name="_Toc224735108" w:id="0"/>
      <w:r w:rsidRPr="00313669">
        <w:rPr>
          <w:rFonts w:ascii="Calibri Light" w:hAnsi="Calibri Light"/>
          <w:noProof/>
          <w:color w:val="5B9BD5"/>
          <w:sz w:val="56"/>
        </w:rPr>
        <w:drawing>
          <wp:anchor distT="0" distB="0" distL="114300" distR="114300" simplePos="0" relativeHeight="251673600" behindDoc="0" locked="0" layoutInCell="1" allowOverlap="1" wp14:anchorId="2F2889B1" wp14:editId="527A8EC5">
            <wp:simplePos x="0" y="0"/>
            <wp:positionH relativeFrom="margin">
              <wp:posOffset>-104775</wp:posOffset>
            </wp:positionH>
            <wp:positionV relativeFrom="paragraph">
              <wp:posOffset>419100</wp:posOffset>
            </wp:positionV>
            <wp:extent cx="1847850" cy="753745"/>
            <wp:effectExtent l="0" t="0" r="0" b="8255"/>
            <wp:wrapNone/>
            <wp:docPr id="65317352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173522" name="Bildobjekt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850" cy="753745"/>
                    </a:xfrm>
                    <a:prstGeom prst="rect">
                      <a:avLst/>
                    </a:prstGeom>
                  </pic:spPr>
                </pic:pic>
              </a:graphicData>
            </a:graphic>
            <wp14:sizeRelH relativeFrom="page">
              <wp14:pctWidth>0</wp14:pctWidth>
            </wp14:sizeRelH>
            <wp14:sizeRelV relativeFrom="page">
              <wp14:pctHeight>0</wp14:pctHeight>
            </wp14:sizeRelV>
          </wp:anchor>
        </w:drawing>
      </w:r>
      <w:bookmarkEnd w:id="0"/>
    </w:p>
    <w:p w:rsidR="00307197" w:rsidP="003B6C48" w:rsidRDefault="003B6C48" w14:paraId="69B0EAF1" w14:textId="2C3F473E">
      <w:pPr>
        <w:pStyle w:val="Rubrik1"/>
        <w:tabs>
          <w:tab w:val="left" w:pos="3090"/>
        </w:tabs>
        <w:spacing w:line="240" w:lineRule="auto"/>
        <w:jc w:val="right"/>
      </w:pPr>
      <w:bookmarkStart w:name="_Toc2006339992" w:id="783241409"/>
      <w:r w:rsidR="667DE58A">
        <w:rPr/>
        <w:t>Hantering av reservnummer i INCA</w:t>
      </w:r>
      <w:bookmarkEnd w:id="783241409"/>
    </w:p>
    <w:p w:rsidR="00307197" w:rsidP="00307197" w:rsidRDefault="00307197" w14:paraId="0DCD7B84" w14:textId="56682C55">
      <w:pPr>
        <w:pStyle w:val="Rubrik1"/>
        <w:jc w:val="center"/>
      </w:pPr>
    </w:p>
    <w:p w:rsidR="00586FE7" w:rsidP="00586FE7" w:rsidRDefault="00991E6F" w14:paraId="1627C5DE" w14:textId="2D2BE81C">
      <w:pPr>
        <w:jc w:val="center"/>
      </w:pPr>
      <w:r>
        <w:rPr>
          <w:noProof/>
        </w:rPr>
        <w:drawing>
          <wp:inline distT="0" distB="0" distL="0" distR="0" wp14:anchorId="63EFDA84" wp14:editId="0071B411">
            <wp:extent cx="862105" cy="862105"/>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862105" cy="862105"/>
                    </a:xfrm>
                    <a:prstGeom prst="rect">
                      <a:avLst/>
                    </a:prstGeom>
                    <a:noFill/>
                    <a:ln>
                      <a:noFill/>
                    </a:ln>
                  </pic:spPr>
                </pic:pic>
              </a:graphicData>
            </a:graphic>
          </wp:inline>
        </w:drawing>
      </w:r>
      <w:r w:rsidR="5C944F85">
        <w:t xml:space="preserve"> </w:t>
      </w:r>
      <w:r>
        <w:tab/>
      </w:r>
      <w:r w:rsidR="00586FE7">
        <w:rPr>
          <w:noProof/>
        </w:rPr>
        <w:drawing>
          <wp:inline distT="0" distB="0" distL="0" distR="0" wp14:anchorId="1D3F6A2E" wp14:editId="2D014722">
            <wp:extent cx="1876425" cy="773157"/>
            <wp:effectExtent l="0" t="0" r="0" b="0"/>
            <wp:docPr id="2055226881" name="Bildobjekt 3" descr="En bild som visar Teckensnitt, vi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226881" name="Bildobjekt 3" descr="En bild som visar Teckensnitt, vit, Grafik, logotyp&#10;&#10;AI-genererat innehåll kan vara felaktigt."/>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1876425" cy="773157"/>
                    </a:xfrm>
                    <a:prstGeom prst="rect">
                      <a:avLst/>
                    </a:prstGeom>
                    <a:noFill/>
                    <a:ln>
                      <a:noFill/>
                    </a:ln>
                  </pic:spPr>
                </pic:pic>
              </a:graphicData>
            </a:graphic>
          </wp:inline>
        </w:drawing>
      </w:r>
    </w:p>
    <w:p w:rsidR="00586FE7" w:rsidP="00586FE7" w:rsidRDefault="00586FE7" w14:paraId="090050A8" w14:textId="77777777">
      <w:pPr>
        <w:jc w:val="center"/>
      </w:pPr>
    </w:p>
    <w:p w:rsidR="00991E6F" w:rsidP="00586FE7" w:rsidRDefault="00991E6F" w14:paraId="40913579" w14:textId="77777777">
      <w:pPr>
        <w:jc w:val="center"/>
      </w:pPr>
    </w:p>
    <w:p w:rsidRPr="00586FE7" w:rsidR="00991E6F" w:rsidP="00586FE7" w:rsidRDefault="00991E6F" w14:paraId="441DDA6F" w14:textId="77777777">
      <w:pPr>
        <w:jc w:val="center"/>
      </w:pPr>
    </w:p>
    <w:sdt>
      <w:sdtPr>
        <w:id w:val="1212457371"/>
        <w:docPartObj>
          <w:docPartGallery w:val="Table of Contents"/>
          <w:docPartUnique/>
        </w:docPartObj>
        <w:rPr>
          <w:rFonts w:ascii="Aptos" w:hAnsi="Aptos" w:eastAsia="Aptos" w:cs="" w:asciiTheme="minorAscii" w:hAnsiTheme="minorAscii" w:eastAsiaTheme="minorAscii" w:cstheme="minorBidi"/>
          <w:color w:val="auto"/>
          <w:kern w:val="2"/>
          <w:sz w:val="24"/>
          <w:szCs w:val="24"/>
          <w:lang w:eastAsia="en-US"/>
          <w14:ligatures w14:val="standardContextual"/>
        </w:rPr>
      </w:sdtPr>
      <w:sdtEndPr>
        <w:rPr>
          <w:rFonts w:ascii="Aptos" w:hAnsi="Aptos" w:eastAsia="Aptos" w:cs="" w:asciiTheme="minorAscii" w:hAnsiTheme="minorAscii" w:eastAsiaTheme="minorAscii" w:cstheme="minorBidi"/>
          <w:color w:val="auto"/>
          <w:sz w:val="24"/>
          <w:szCs w:val="24"/>
          <w:lang w:eastAsia="en-US"/>
        </w:rPr>
      </w:sdtEndPr>
      <w:sdtContent>
        <w:p w:rsidR="00FA24F5" w:rsidRDefault="00FA24F5" w14:paraId="3A292872" w14:textId="0A7AB3CB">
          <w:pPr>
            <w:pStyle w:val="Innehllsfrteckningsrubrik"/>
          </w:pPr>
          <w:r>
            <w:t>Innehåll</w:t>
          </w:r>
        </w:p>
        <w:p w:rsidR="00991E6F" w:rsidP="38846367" w:rsidRDefault="00991E6F" w14:paraId="7792895D" w14:textId="0B9434A0">
          <w:pPr>
            <w:pStyle w:val="Innehll1"/>
            <w:tabs>
              <w:tab w:val="right" w:leader="dot" w:pos="9062"/>
            </w:tabs>
            <w:rPr>
              <w:rFonts w:eastAsiaTheme="minorEastAsia"/>
              <w:noProof/>
              <w:lang w:eastAsia="sv-SE"/>
            </w:rPr>
          </w:pPr>
        </w:p>
        <w:p w:rsidR="00991E6F" w:rsidP="2EB61B7D" w:rsidRDefault="00991E6F" w14:paraId="4BACAA33" w14:textId="5C78D690">
          <w:pPr>
            <w:pStyle w:val="Innehll1"/>
            <w:tabs>
              <w:tab w:val="right" w:leader="dot" w:pos="9060"/>
            </w:tabs>
          </w:pPr>
          <w:r>
            <w:fldChar w:fldCharType="begin"/>
          </w:r>
          <w:r>
            <w:instrText xml:space="preserve">TOC \o "1-3" \z \u \h</w:instrText>
          </w:r>
          <w:r>
            <w:fldChar w:fldCharType="separate"/>
          </w:r>
          <w:hyperlink w:anchor="_Toc2006339992">
            <w:r w:rsidRPr="2EB61B7D" w:rsidR="2EB61B7D">
              <w:rPr>
                <w:rStyle w:val="Hyperlnk"/>
              </w:rPr>
              <w:t>Hantering av reservnummer i INCA</w:t>
            </w:r>
            <w:r>
              <w:tab/>
            </w:r>
            <w:r>
              <w:fldChar w:fldCharType="begin"/>
            </w:r>
            <w:r>
              <w:instrText xml:space="preserve">PAGEREF _Toc2006339992 \h</w:instrText>
            </w:r>
            <w:r>
              <w:fldChar w:fldCharType="separate"/>
            </w:r>
            <w:r w:rsidRPr="2EB61B7D" w:rsidR="2EB61B7D">
              <w:rPr>
                <w:rStyle w:val="Hyperlnk"/>
              </w:rPr>
              <w:t>1</w:t>
            </w:r>
            <w:r>
              <w:fldChar w:fldCharType="end"/>
            </w:r>
          </w:hyperlink>
        </w:p>
        <w:p w:rsidR="00991E6F" w:rsidP="2EB61B7D" w:rsidRDefault="53F651F5" w14:paraId="3A0A3248" w14:textId="1FD51962">
          <w:pPr>
            <w:pStyle w:val="Innehll2"/>
            <w:tabs>
              <w:tab w:val="left" w:leader="none" w:pos="720"/>
              <w:tab w:val="right" w:leader="dot" w:pos="9060"/>
            </w:tabs>
          </w:pPr>
          <w:hyperlink w:anchor="_Toc964206133">
            <w:r w:rsidRPr="2EB61B7D" w:rsidR="2EB61B7D">
              <w:rPr>
                <w:rStyle w:val="Hyperlnk"/>
              </w:rPr>
              <w:t>1.</w:t>
            </w:r>
            <w:r>
              <w:tab/>
            </w:r>
            <w:r w:rsidRPr="2EB61B7D" w:rsidR="2EB61B7D">
              <w:rPr>
                <w:rStyle w:val="Hyperlnk"/>
              </w:rPr>
              <w:t>Allmänt</w:t>
            </w:r>
            <w:r>
              <w:tab/>
            </w:r>
            <w:r>
              <w:fldChar w:fldCharType="begin"/>
            </w:r>
            <w:r>
              <w:instrText xml:space="preserve">PAGEREF _Toc964206133 \h</w:instrText>
            </w:r>
            <w:r>
              <w:fldChar w:fldCharType="separate"/>
            </w:r>
            <w:r w:rsidRPr="2EB61B7D" w:rsidR="2EB61B7D">
              <w:rPr>
                <w:rStyle w:val="Hyperlnk"/>
              </w:rPr>
              <w:t>1</w:t>
            </w:r>
            <w:r>
              <w:fldChar w:fldCharType="end"/>
            </w:r>
          </w:hyperlink>
        </w:p>
        <w:p w:rsidR="00991E6F" w:rsidP="2EB61B7D" w:rsidRDefault="53F651F5" w14:paraId="3437C022" w14:textId="02217394">
          <w:pPr>
            <w:pStyle w:val="Innehll2"/>
            <w:tabs>
              <w:tab w:val="right" w:leader="dot" w:pos="9060"/>
            </w:tabs>
          </w:pPr>
          <w:hyperlink w:anchor="_Toc1186824871">
            <w:r w:rsidRPr="2EB61B7D" w:rsidR="2EB61B7D">
              <w:rPr>
                <w:rStyle w:val="Hyperlnk"/>
              </w:rPr>
              <w:t>2. Registrera ett reservnummer</w:t>
            </w:r>
            <w:r>
              <w:tab/>
            </w:r>
            <w:r>
              <w:fldChar w:fldCharType="begin"/>
            </w:r>
            <w:r>
              <w:instrText xml:space="preserve">PAGEREF _Toc1186824871 \h</w:instrText>
            </w:r>
            <w:r>
              <w:fldChar w:fldCharType="separate"/>
            </w:r>
            <w:r w:rsidRPr="2EB61B7D" w:rsidR="2EB61B7D">
              <w:rPr>
                <w:rStyle w:val="Hyperlnk"/>
              </w:rPr>
              <w:t>2</w:t>
            </w:r>
            <w:r>
              <w:fldChar w:fldCharType="end"/>
            </w:r>
          </w:hyperlink>
        </w:p>
        <w:p w:rsidR="00991E6F" w:rsidP="2EB61B7D" w:rsidRDefault="53F651F5" w14:paraId="59D2B93C" w14:textId="127CF593">
          <w:pPr>
            <w:pStyle w:val="Innehll2"/>
            <w:tabs>
              <w:tab w:val="left" w:leader="none" w:pos="720"/>
              <w:tab w:val="right" w:leader="dot" w:pos="9060"/>
            </w:tabs>
          </w:pPr>
          <w:hyperlink w:anchor="_Toc186134700">
            <w:r w:rsidRPr="2EB61B7D" w:rsidR="2EB61B7D">
              <w:rPr>
                <w:rStyle w:val="Hyperlnk"/>
              </w:rPr>
              <w:t>3.</w:t>
            </w:r>
            <w:r>
              <w:tab/>
            </w:r>
            <w:r w:rsidRPr="2EB61B7D" w:rsidR="2EB61B7D">
              <w:rPr>
                <w:rStyle w:val="Hyperlnk"/>
              </w:rPr>
              <w:t>Byte av personnummer</w:t>
            </w:r>
            <w:r>
              <w:tab/>
            </w:r>
            <w:r>
              <w:fldChar w:fldCharType="begin"/>
            </w:r>
            <w:r>
              <w:instrText xml:space="preserve">PAGEREF _Toc186134700 \h</w:instrText>
            </w:r>
            <w:r>
              <w:fldChar w:fldCharType="separate"/>
            </w:r>
            <w:r w:rsidRPr="2EB61B7D" w:rsidR="2EB61B7D">
              <w:rPr>
                <w:rStyle w:val="Hyperlnk"/>
              </w:rPr>
              <w:t>3</w:t>
            </w:r>
            <w:r>
              <w:fldChar w:fldCharType="end"/>
            </w:r>
          </w:hyperlink>
        </w:p>
        <w:p w:rsidR="00991E6F" w:rsidP="2EB61B7D" w:rsidRDefault="53F651F5" w14:paraId="12E9719F" w14:textId="38244BD5">
          <w:pPr>
            <w:pStyle w:val="Innehll2"/>
            <w:tabs>
              <w:tab w:val="right" w:leader="dot" w:pos="9060"/>
            </w:tabs>
            <w:rPr>
              <w:noProof/>
              <w:lang w:eastAsia="sv-SE"/>
            </w:rPr>
          </w:pPr>
          <w:r>
            <w:fldChar w:fldCharType="end"/>
          </w:r>
          <w:r w:rsidR="00991E6F">
            <w:rPr>
              <w:noProof/>
            </w:rPr>
          </w:r>
        </w:p>
      </w:sdtContent>
    </w:sdt>
    <w:p w:rsidR="00FA24F5" w:rsidRDefault="00FA24F5" w14:paraId="58016379" w14:textId="20B89464"/>
    <w:p w:rsidR="00FA24F5" w:rsidP="00FA24F5" w:rsidRDefault="00FA24F5" w14:paraId="463AC135" w14:textId="77777777"/>
    <w:p w:rsidR="00FA24F5" w:rsidP="00FA24F5" w:rsidRDefault="00FA24F5" w14:paraId="4B22ACF6" w14:textId="77777777"/>
    <w:p w:rsidR="00FA24F5" w:rsidP="00FA24F5" w:rsidRDefault="00FA24F5" w14:paraId="4A047899" w14:textId="77777777"/>
    <w:p w:rsidR="00FA24F5" w:rsidP="00FA24F5" w:rsidRDefault="00FA24F5" w14:paraId="2DC29501" w14:textId="77777777"/>
    <w:p w:rsidR="00FA24F5" w:rsidP="00FA24F5" w:rsidRDefault="00FA24F5" w14:paraId="39711121" w14:textId="77777777"/>
    <w:p w:rsidR="00FA24F5" w:rsidP="00FA24F5" w:rsidRDefault="00FA24F5" w14:paraId="52089ACA" w14:textId="77777777"/>
    <w:p w:rsidR="00FA24F5" w:rsidP="00FA24F5" w:rsidRDefault="00FA24F5" w14:paraId="30833923" w14:textId="77777777"/>
    <w:p w:rsidRPr="007B5ABB" w:rsidR="007B5ABB" w:rsidP="6D464392" w:rsidRDefault="22ECD17E" w14:paraId="6832A8EB" w14:textId="0ED6F17B">
      <w:pPr>
        <w:pStyle w:val="Rubrik2"/>
        <w:numPr>
          <w:ilvl w:val="0"/>
          <w:numId w:val="9"/>
        </w:numPr>
        <w:rPr/>
      </w:pPr>
      <w:bookmarkStart w:name="_Toc964206133" w:id="468938206"/>
      <w:r w:rsidR="2AD39BD8">
        <w:rPr/>
        <w:t>Allmänt</w:t>
      </w:r>
      <w:bookmarkEnd w:id="468938206"/>
    </w:p>
    <w:p w:rsidR="2AD39BD8" w:rsidP="6D464392" w:rsidRDefault="2AD39BD8" w14:paraId="73759C68" w14:textId="1720DA0E">
      <w:pPr>
        <w:pStyle w:val="Liststycke"/>
        <w:numPr>
          <w:ilvl w:val="0"/>
          <w:numId w:val="10"/>
        </w:numPr>
        <w:spacing w:before="0" w:beforeAutospacing="off" w:after="0" w:afterAutospacing="off" w:line="276" w:lineRule="auto"/>
        <w:rPr>
          <w:rFonts w:ascii="Aptos" w:hAnsi="Aptos" w:eastAsia="Aptos" w:cs="Aptos"/>
          <w:noProof w:val="0"/>
          <w:sz w:val="24"/>
          <w:szCs w:val="24"/>
          <w:lang w:val="sv-SE"/>
        </w:rPr>
      </w:pPr>
      <w:r w:rsidRPr="2EB61B7D" w:rsidR="2AD39BD8">
        <w:rPr>
          <w:rFonts w:ascii="Aptos" w:hAnsi="Aptos" w:eastAsia="Aptos" w:cs="Aptos"/>
          <w:noProof w:val="0"/>
          <w:sz w:val="24"/>
          <w:szCs w:val="24"/>
          <w:lang w:val="sv-SE"/>
        </w:rPr>
        <w:t xml:space="preserve">Patienter som har ett reservnummer. Lägg insjuknandet i anmälan eller avvakta tills de fått ett personnummer. Om patienten inte får ett personnummer inom </w:t>
      </w:r>
      <w:r w:rsidRPr="2EB61B7D" w:rsidR="2E68A04C">
        <w:rPr>
          <w:rFonts w:ascii="Aptos" w:hAnsi="Aptos" w:eastAsia="Aptos" w:cs="Aptos"/>
          <w:noProof w:val="0"/>
          <w:sz w:val="24"/>
          <w:szCs w:val="24"/>
          <w:lang w:val="sv-SE"/>
        </w:rPr>
        <w:t xml:space="preserve">rimlig tid efter </w:t>
      </w:r>
      <w:r w:rsidRPr="2EB61B7D" w:rsidR="2AD39BD8">
        <w:rPr>
          <w:rFonts w:ascii="Aptos" w:hAnsi="Aptos" w:eastAsia="Aptos" w:cs="Aptos"/>
          <w:noProof w:val="0"/>
          <w:sz w:val="24"/>
          <w:szCs w:val="24"/>
          <w:lang w:val="sv-SE"/>
        </w:rPr>
        <w:t>vårdtillfället</w:t>
      </w:r>
      <w:r w:rsidRPr="2EB61B7D" w:rsidR="06A5FD56">
        <w:rPr>
          <w:rFonts w:ascii="Aptos" w:hAnsi="Aptos" w:eastAsia="Aptos" w:cs="Aptos"/>
          <w:noProof w:val="0"/>
          <w:sz w:val="24"/>
          <w:szCs w:val="24"/>
          <w:lang w:val="sv-SE"/>
        </w:rPr>
        <w:t xml:space="preserve"> är slut så</w:t>
      </w:r>
      <w:r w:rsidRPr="2EB61B7D" w:rsidR="60FEC7BA">
        <w:rPr>
          <w:rFonts w:ascii="Aptos" w:hAnsi="Aptos" w:eastAsia="Aptos" w:cs="Aptos"/>
          <w:noProof w:val="0"/>
          <w:sz w:val="24"/>
          <w:szCs w:val="24"/>
          <w:lang w:val="sv-SE"/>
        </w:rPr>
        <w:t xml:space="preserve"> </w:t>
      </w:r>
      <w:r w:rsidRPr="2EB61B7D" w:rsidR="2AD39BD8">
        <w:rPr>
          <w:rFonts w:ascii="Aptos" w:hAnsi="Aptos" w:eastAsia="Aptos" w:cs="Aptos"/>
          <w:noProof w:val="0"/>
          <w:sz w:val="24"/>
          <w:szCs w:val="24"/>
          <w:lang w:val="sv-SE"/>
        </w:rPr>
        <w:t>registrera reservnumret. Se avsnitt 3, byte från reservnummer till personnummer om patienten får ett personnummer i ett senare skede.</w:t>
      </w:r>
    </w:p>
    <w:p w:rsidR="2AD39BD8" w:rsidP="6D464392" w:rsidRDefault="2AD39BD8" w14:paraId="6FF01C7E" w14:textId="3E22BAC5">
      <w:pPr>
        <w:pStyle w:val="Liststycke"/>
        <w:numPr>
          <w:ilvl w:val="0"/>
          <w:numId w:val="10"/>
        </w:numPr>
        <w:spacing w:before="0" w:beforeAutospacing="off" w:after="0" w:afterAutospacing="off" w:line="276" w:lineRule="auto"/>
        <w:rPr>
          <w:rFonts w:ascii="Aptos" w:hAnsi="Aptos" w:eastAsia="Aptos" w:cs="Aptos"/>
          <w:noProof w:val="0"/>
          <w:sz w:val="24"/>
          <w:szCs w:val="24"/>
          <w:lang w:val="sv-SE"/>
        </w:rPr>
      </w:pPr>
      <w:r w:rsidRPr="6D464392" w:rsidR="2AD39BD8">
        <w:rPr>
          <w:rFonts w:ascii="Aptos" w:hAnsi="Aptos" w:eastAsia="Aptos" w:cs="Aptos"/>
          <w:noProof w:val="0"/>
          <w:sz w:val="24"/>
          <w:szCs w:val="24"/>
          <w:lang w:val="sv-SE"/>
        </w:rPr>
        <w:t xml:space="preserve">Patienter med reservnummer som har en vårdrelation kontakta  </w:t>
      </w:r>
      <w:hyperlink r:id="Rd58e5d32e69a44d3">
        <w:r w:rsidRPr="6D464392" w:rsidR="2AD39BD8">
          <w:rPr>
            <w:rStyle w:val="Hyperlnk"/>
            <w:strike w:val="0"/>
            <w:dstrike w:val="0"/>
            <w:noProof w:val="0"/>
            <w:color w:val="467886"/>
            <w:u w:val="single"/>
            <w:lang w:val="sv-SE"/>
          </w:rPr>
          <w:t>riksstroke@regionvasterbotten.se</w:t>
        </w:r>
      </w:hyperlink>
      <w:r w:rsidRPr="6D464392" w:rsidR="2AD39BD8">
        <w:rPr>
          <w:rFonts w:ascii="Aptos" w:hAnsi="Aptos" w:eastAsia="Aptos" w:cs="Aptos"/>
          <w:noProof w:val="0"/>
          <w:sz w:val="24"/>
          <w:szCs w:val="24"/>
          <w:lang w:val="sv-SE"/>
        </w:rPr>
        <w:t xml:space="preserve"> eller </w:t>
      </w:r>
      <w:hyperlink r:id="R6bcbd82edc674d5a">
        <w:r w:rsidRPr="6D464392" w:rsidR="2AD39BD8">
          <w:rPr>
            <w:rStyle w:val="Hyperlnk"/>
            <w:strike w:val="0"/>
            <w:dstrike w:val="0"/>
            <w:noProof w:val="0"/>
            <w:color w:val="467886"/>
            <w:u w:val="single"/>
            <w:lang w:val="sv-SE"/>
          </w:rPr>
          <w:t>support.rcnorr@regionvasterbotten.se</w:t>
        </w:r>
      </w:hyperlink>
      <w:r w:rsidRPr="6D464392" w:rsidR="2AD39BD8">
        <w:rPr>
          <w:rFonts w:ascii="Aptos" w:hAnsi="Aptos" w:eastAsia="Aptos" w:cs="Aptos"/>
          <w:noProof w:val="0"/>
          <w:sz w:val="24"/>
          <w:szCs w:val="24"/>
          <w:lang w:val="sv-SE"/>
        </w:rPr>
        <w:t xml:space="preserve"> för vidare information.</w:t>
      </w:r>
    </w:p>
    <w:p w:rsidR="6D464392" w:rsidP="6D464392" w:rsidRDefault="6D464392" w14:paraId="6D330FE5" w14:textId="7328DE3D">
      <w:pPr>
        <w:rPr>
          <w:b w:val="1"/>
          <w:bCs w:val="1"/>
        </w:rPr>
      </w:pPr>
    </w:p>
    <w:p w:rsidR="008213E2" w:rsidP="008213E2" w:rsidRDefault="008213E2" w14:paraId="68E3DB9C" w14:textId="77777777">
      <w:bookmarkStart w:name="_Toc190432896" w:id="3"/>
    </w:p>
    <w:p w:rsidR="38846367" w:rsidRDefault="38846367" w14:paraId="58D45593" w14:textId="4FD249AF"/>
    <w:p w:rsidR="38846367" w:rsidRDefault="38846367" w14:paraId="29F31BCF" w14:textId="3BE77F70"/>
    <w:p w:rsidRPr="00F812E5" w:rsidR="00480D9E" w:rsidP="00F812E5" w:rsidRDefault="00F812E5" w14:paraId="799ACA6C" w14:textId="7A204088">
      <w:pPr>
        <w:pStyle w:val="Rubrik2"/>
      </w:pPr>
      <w:bookmarkStart w:name="_Toc1186824871" w:id="2006563165"/>
      <w:r w:rsidR="00F812E5">
        <w:rPr/>
        <w:t xml:space="preserve">2. </w:t>
      </w:r>
      <w:r w:rsidR="6ABE8AAE">
        <w:rPr/>
        <w:t>Registrera ett reservnummer</w:t>
      </w:r>
      <w:bookmarkEnd w:id="3"/>
      <w:bookmarkEnd w:id="2006563165"/>
    </w:p>
    <w:p w:rsidRPr="004C72DC" w:rsidR="00480D9E" w:rsidP="00480D9E" w:rsidRDefault="00480D9E" w14:paraId="42549495" w14:textId="77777777">
      <w:r>
        <w:rPr>
          <w:noProof/>
        </w:rPr>
        <mc:AlternateContent>
          <mc:Choice Requires="wps">
            <w:drawing>
              <wp:anchor distT="0" distB="0" distL="114300" distR="114300" simplePos="0" relativeHeight="251667456" behindDoc="0" locked="0" layoutInCell="1" allowOverlap="1" wp14:anchorId="0C6803EB" wp14:editId="0D6AF6FC">
                <wp:simplePos x="0" y="0"/>
                <wp:positionH relativeFrom="margin">
                  <wp:align>left</wp:align>
                </wp:positionH>
                <wp:positionV relativeFrom="paragraph">
                  <wp:posOffset>79507</wp:posOffset>
                </wp:positionV>
                <wp:extent cx="5741670" cy="302260"/>
                <wp:effectExtent l="0" t="0" r="0" b="2540"/>
                <wp:wrapNone/>
                <wp:docPr id="1565990731" name="Textruta 2"/>
                <wp:cNvGraphicFramePr/>
                <a:graphic xmlns:a="http://schemas.openxmlformats.org/drawingml/2006/main">
                  <a:graphicData uri="http://schemas.microsoft.com/office/word/2010/wordprocessingShape">
                    <wps:wsp>
                      <wps:cNvSpPr txBox="1"/>
                      <wps:spPr>
                        <a:xfrm>
                          <a:off x="0" y="0"/>
                          <a:ext cx="5741670" cy="302260"/>
                        </a:xfrm>
                        <a:prstGeom prst="rect">
                          <a:avLst/>
                        </a:prstGeom>
                        <a:solidFill>
                          <a:schemeClr val="accent2">
                            <a:lumMod val="40000"/>
                            <a:lumOff val="60000"/>
                          </a:schemeClr>
                        </a:solidFill>
                        <a:ln w="6350">
                          <a:noFill/>
                        </a:ln>
                      </wps:spPr>
                      <wps:txbx>
                        <w:txbxContent>
                          <w:p w:rsidR="00480D9E" w:rsidP="00480D9E" w:rsidRDefault="00480D9E" w14:paraId="46C48119" w14:textId="77777777">
                            <w:r>
                              <w:t>Användarkonto blir inaktivt efter 12 månaders inaktivitet.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4F64E0E">
              <v:shapetype id="_x0000_t202" coordsize="21600,21600" o:spt="202" path="m,l,21600r21600,l21600,xe" w14:anchorId="0C6803EB">
                <v:stroke joinstyle="miter"/>
                <v:path gradientshapeok="t" o:connecttype="rect"/>
              </v:shapetype>
              <v:shape id="Textruta 2" style="position:absolute;margin-left:0;margin-top:6.25pt;width:452.1pt;height:23.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f6c5ac [13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">
                <v:textbox>
                  <w:txbxContent>
                    <w:p w:rsidR="00480D9E" w:rsidP="00480D9E" w:rsidRDefault="00480D9E" w14:paraId="7E3D87BC" w14:textId="77777777">
                      <w:r>
                        <w:t>Användarkonto blir inaktivt efter 12 månaders inaktivitet.</w:t>
                      </w:r>
                    </w:p>
                  </w:txbxContent>
                </v:textbox>
                <w10:wrap anchorx="margin"/>
              </v:shape>
            </w:pict>
          </mc:Fallback>
        </mc:AlternateContent>
      </w:r>
      <w:r>
        <w:br/>
      </w:r>
    </w:p>
    <w:p w:rsidR="00480D9E" w:rsidP="6D464392" w:rsidRDefault="00480D9E" w14:paraId="18E1A0F1" w14:textId="12E56A3E">
      <w:pPr>
        <w:pStyle w:val="Normal"/>
        <w:spacing w:after="160" w:afterAutospacing="off" w:line="276" w:lineRule="auto"/>
      </w:pPr>
      <w:r>
        <w:br/>
      </w:r>
      <w:r w:rsidRPr="6D464392" w:rsidR="5C8B5FF0">
        <w:rPr>
          <w:rFonts w:ascii="Aptos" w:hAnsi="Aptos" w:eastAsia="Aptos" w:cs="Aptos"/>
          <w:noProof w:val="0"/>
          <w:sz w:val="24"/>
          <w:szCs w:val="24"/>
          <w:lang w:val="sv-SE"/>
        </w:rPr>
        <w:t xml:space="preserve">1. Registrera reservnumret och tryck på sök. Klicka på den </w:t>
      </w:r>
      <w:r w:rsidRPr="6D464392" w:rsidR="5C8B5FF0">
        <w:rPr>
          <w:rFonts w:ascii="Aptos" w:hAnsi="Aptos" w:eastAsia="Aptos" w:cs="Aptos"/>
          <w:noProof w:val="0"/>
          <w:sz w:val="24"/>
          <w:szCs w:val="24"/>
          <w:lang w:val="sv-SE"/>
        </w:rPr>
        <w:t>oranga</w:t>
      </w:r>
      <w:r w:rsidRPr="6D464392" w:rsidR="5C8B5FF0">
        <w:rPr>
          <w:rFonts w:ascii="Aptos" w:hAnsi="Aptos" w:eastAsia="Aptos" w:cs="Aptos"/>
          <w:noProof w:val="0"/>
          <w:sz w:val="24"/>
          <w:szCs w:val="24"/>
          <w:lang w:val="sv-SE"/>
        </w:rPr>
        <w:t xml:space="preserve"> knappen. Registrera en patient som inte finns i INCA eller navet.</w:t>
      </w:r>
    </w:p>
    <w:p w:rsidR="00480D9E" w:rsidP="6D464392" w:rsidRDefault="00480D9E" w14:paraId="4D92C0D6" w14:textId="4F6CB33E">
      <w:pPr>
        <w:pStyle w:val="Normal"/>
        <w:spacing w:line="259" w:lineRule="auto"/>
        <w:ind w:left="0"/>
      </w:pPr>
      <w:r w:rsidR="5C8B5FF0">
        <w:drawing>
          <wp:inline wp14:editId="7FDDBAFC" wp14:anchorId="5EB5943C">
            <wp:extent cx="5316173" cy="1944793"/>
            <wp:effectExtent l="0" t="0" r="0" b="0"/>
            <wp:docPr id="4589084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8908445" name="Picture 458908445"/>
                    <pic:cNvPicPr/>
                  </pic:nvPicPr>
                  <pic:blipFill>
                    <a:blip xmlns:r="http://schemas.openxmlformats.org/officeDocument/2006/relationships" r:embed="rId289432894">
                      <a:extLst>
                        <a:ext uri="{28A0092B-C50C-407E-A947-70E740481C1C}">
                          <a14:useLocalDpi xmlns:a14="http://schemas.microsoft.com/office/drawing/2010/main"/>
                        </a:ext>
                      </a:extLst>
                    </a:blip>
                    <a:stretch>
                      <a:fillRect/>
                    </a:stretch>
                  </pic:blipFill>
                  <pic:spPr>
                    <a:xfrm>
                      <a:off x="0" y="0"/>
                      <a:ext cx="5316173" cy="1944793"/>
                    </a:xfrm>
                    <a:prstGeom prst="rect">
                      <a:avLst/>
                    </a:prstGeom>
                  </pic:spPr>
                </pic:pic>
              </a:graphicData>
            </a:graphic>
          </wp:inline>
        </w:drawing>
      </w:r>
    </w:p>
    <w:p w:rsidR="6D464392" w:rsidP="6D464392" w:rsidRDefault="6D464392" w14:paraId="77E46E43" w14:textId="702F101E">
      <w:pPr>
        <w:pStyle w:val="Normal"/>
        <w:spacing w:line="259" w:lineRule="auto"/>
        <w:ind w:left="0"/>
      </w:pPr>
    </w:p>
    <w:p w:rsidR="6D464392" w:rsidP="6D464392" w:rsidRDefault="6D464392" w14:paraId="79A4B641" w14:textId="54AE47D4">
      <w:pPr>
        <w:pStyle w:val="Normal"/>
        <w:spacing w:line="259" w:lineRule="auto"/>
        <w:ind w:left="0"/>
      </w:pPr>
    </w:p>
    <w:p w:rsidR="6D464392" w:rsidP="6D464392" w:rsidRDefault="6D464392" w14:paraId="67AB8D47" w14:textId="0B3599A2">
      <w:pPr>
        <w:pStyle w:val="Normal"/>
        <w:spacing w:line="259" w:lineRule="auto"/>
        <w:ind w:left="0"/>
      </w:pPr>
    </w:p>
    <w:p w:rsidR="6D464392" w:rsidP="6D464392" w:rsidRDefault="6D464392" w14:paraId="7E1952F6" w14:textId="3BE0FA8B">
      <w:pPr>
        <w:pStyle w:val="Normal"/>
        <w:spacing w:line="259" w:lineRule="auto"/>
        <w:ind w:left="0"/>
      </w:pPr>
    </w:p>
    <w:p w:rsidR="6D464392" w:rsidP="6D464392" w:rsidRDefault="6D464392" w14:paraId="4FAA30B0" w14:textId="5A5C81A2">
      <w:pPr>
        <w:pStyle w:val="Normal"/>
        <w:spacing w:line="259" w:lineRule="auto"/>
        <w:ind w:left="0"/>
      </w:pPr>
    </w:p>
    <w:p w:rsidR="6D464392" w:rsidP="6D464392" w:rsidRDefault="6D464392" w14:paraId="0AED407A" w14:textId="32881E2F">
      <w:pPr>
        <w:pStyle w:val="Normal"/>
        <w:spacing w:line="259" w:lineRule="auto"/>
        <w:ind w:left="0"/>
      </w:pPr>
    </w:p>
    <w:p w:rsidR="6D464392" w:rsidP="6D464392" w:rsidRDefault="6D464392" w14:paraId="1D385D0F" w14:textId="23F053AA">
      <w:pPr>
        <w:pStyle w:val="Normal"/>
        <w:spacing w:line="259" w:lineRule="auto"/>
        <w:ind w:left="0"/>
      </w:pPr>
    </w:p>
    <w:p w:rsidR="6D464392" w:rsidP="6D464392" w:rsidRDefault="6D464392" w14:paraId="164ED63F" w14:textId="057CDF58">
      <w:pPr>
        <w:pStyle w:val="Normal"/>
        <w:spacing w:line="259" w:lineRule="auto"/>
        <w:ind w:left="0"/>
      </w:pPr>
    </w:p>
    <w:p w:rsidR="5C8B5FF0" w:rsidP="6D464392" w:rsidRDefault="5C8B5FF0" w14:paraId="36C06145" w14:textId="52450AB8">
      <w:pPr>
        <w:pStyle w:val="Liststycke"/>
        <w:numPr>
          <w:ilvl w:val="0"/>
          <w:numId w:val="9"/>
        </w:numPr>
        <w:spacing w:after="160" w:afterAutospacing="off" w:line="276" w:lineRule="auto"/>
        <w:rPr>
          <w:rFonts w:ascii="Aptos" w:hAnsi="Aptos" w:eastAsia="Aptos" w:cs="Aptos"/>
          <w:noProof w:val="0"/>
          <w:sz w:val="24"/>
          <w:szCs w:val="24"/>
          <w:lang w:val="sv-SE"/>
        </w:rPr>
      </w:pPr>
      <w:r w:rsidRPr="6D464392" w:rsidR="5C8B5FF0">
        <w:rPr>
          <w:rFonts w:ascii="Aptos" w:hAnsi="Aptos" w:eastAsia="Aptos" w:cs="Aptos"/>
          <w:noProof w:val="0"/>
          <w:sz w:val="24"/>
          <w:szCs w:val="24"/>
          <w:lang w:val="sv-SE"/>
        </w:rPr>
        <w:t>Fyll i patientens uppgifter och klicka på spara</w:t>
      </w:r>
    </w:p>
    <w:p w:rsidR="6D464392" w:rsidP="6D464392" w:rsidRDefault="6D464392" w14:paraId="2D5DDB13" w14:textId="00F9A536">
      <w:pPr>
        <w:pStyle w:val="Liststycke"/>
        <w:spacing w:after="160" w:afterAutospacing="off" w:line="276" w:lineRule="auto"/>
        <w:ind w:left="360"/>
        <w:rPr>
          <w:rFonts w:ascii="Aptos" w:hAnsi="Aptos" w:eastAsia="Aptos" w:cs="Aptos"/>
          <w:noProof w:val="0"/>
          <w:sz w:val="24"/>
          <w:szCs w:val="24"/>
          <w:lang w:val="sv-SE"/>
        </w:rPr>
      </w:pPr>
    </w:p>
    <w:p w:rsidR="5C8B5FF0" w:rsidP="6D464392" w:rsidRDefault="5C8B5FF0" w14:paraId="7FE1DB78" w14:textId="0177C48D">
      <w:pPr>
        <w:pStyle w:val="Liststycke"/>
        <w:spacing w:after="160" w:afterAutospacing="off" w:line="276" w:lineRule="auto"/>
        <w:ind w:left="360"/>
      </w:pPr>
      <w:r w:rsidR="5C8B5FF0">
        <w:drawing>
          <wp:inline wp14:editId="6055F445" wp14:anchorId="30727AFF">
            <wp:extent cx="5761219" cy="4858933"/>
            <wp:effectExtent l="0" t="0" r="0" b="0"/>
            <wp:docPr id="18503167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50316715" name="Picture 1850316715"/>
                    <pic:cNvPicPr/>
                  </pic:nvPicPr>
                  <pic:blipFill>
                    <a:blip xmlns:r="http://schemas.openxmlformats.org/officeDocument/2006/relationships" r:embed="rId60798343">
                      <a:extLst>
                        <a:ext uri="{28A0092B-C50C-407E-A947-70E740481C1C}">
                          <a14:useLocalDpi xmlns:a14="http://schemas.microsoft.com/office/drawing/2010/main"/>
                        </a:ext>
                      </a:extLst>
                    </a:blip>
                    <a:stretch>
                      <a:fillRect/>
                    </a:stretch>
                  </pic:blipFill>
                  <pic:spPr>
                    <a:xfrm>
                      <a:off x="0" y="0"/>
                      <a:ext cx="5761219" cy="4858933"/>
                    </a:xfrm>
                    <a:prstGeom prst="rect">
                      <a:avLst/>
                    </a:prstGeom>
                  </pic:spPr>
                </pic:pic>
              </a:graphicData>
            </a:graphic>
          </wp:inline>
        </w:drawing>
      </w:r>
    </w:p>
    <w:p w:rsidR="6D464392" w:rsidP="6D464392" w:rsidRDefault="6D464392" w14:paraId="7ABB3FD3" w14:textId="751C9403">
      <w:pPr>
        <w:pStyle w:val="Normal"/>
        <w:spacing w:line="259" w:lineRule="auto"/>
        <w:ind w:left="0"/>
      </w:pPr>
    </w:p>
    <w:p w:rsidR="6D464392" w:rsidP="6D464392" w:rsidRDefault="6D464392" w14:paraId="3DC7527A" w14:textId="471982F9">
      <w:pPr>
        <w:pStyle w:val="Normal"/>
        <w:spacing w:line="259" w:lineRule="auto"/>
        <w:ind w:left="0"/>
      </w:pPr>
    </w:p>
    <w:p w:rsidR="6D464392" w:rsidP="6D464392" w:rsidRDefault="6D464392" w14:paraId="11F46BAB" w14:textId="17D257A7">
      <w:pPr>
        <w:pStyle w:val="Normal"/>
        <w:spacing w:line="259" w:lineRule="auto"/>
        <w:ind w:left="0"/>
      </w:pPr>
    </w:p>
    <w:p w:rsidR="6D464392" w:rsidP="6D464392" w:rsidRDefault="6D464392" w14:paraId="58220EDC" w14:textId="4C7C1C5B">
      <w:pPr>
        <w:pStyle w:val="Normal"/>
        <w:spacing w:line="259" w:lineRule="auto"/>
        <w:ind w:left="0"/>
      </w:pPr>
    </w:p>
    <w:p w:rsidR="6D464392" w:rsidP="6D464392" w:rsidRDefault="6D464392" w14:paraId="768BE4B5" w14:textId="2BE8AF00">
      <w:pPr>
        <w:pStyle w:val="Normal"/>
        <w:spacing w:line="259" w:lineRule="auto"/>
        <w:ind w:left="0"/>
      </w:pPr>
    </w:p>
    <w:p w:rsidR="6D464392" w:rsidP="6D464392" w:rsidRDefault="6D464392" w14:paraId="16664636" w14:textId="05F34059">
      <w:pPr>
        <w:pStyle w:val="Normal"/>
        <w:spacing w:line="259" w:lineRule="auto"/>
        <w:ind w:left="0"/>
      </w:pPr>
    </w:p>
    <w:p w:rsidR="6D464392" w:rsidP="6D464392" w:rsidRDefault="6D464392" w14:paraId="0DD434B4" w14:textId="484FE705">
      <w:pPr>
        <w:pStyle w:val="Normal"/>
        <w:spacing w:line="259" w:lineRule="auto"/>
        <w:ind w:left="0"/>
      </w:pPr>
    </w:p>
    <w:p w:rsidR="00480D9E" w:rsidP="00480D9E" w:rsidRDefault="00480D9E" w14:paraId="11FCAB23" w14:textId="77777777">
      <w:r>
        <w:br w:type="page"/>
      </w:r>
    </w:p>
    <w:p w:rsidRPr="00480D9E" w:rsidR="00480D9E" w:rsidP="6D464392" w:rsidRDefault="00F812E5" w14:paraId="253E0594" w14:textId="2119CDF7">
      <w:pPr>
        <w:pStyle w:val="Rubrik2"/>
        <w:numPr>
          <w:ilvl w:val="0"/>
          <w:numId w:val="9"/>
        </w:numPr>
        <w:rPr/>
      </w:pPr>
      <w:bookmarkStart w:name="_Toc186134700" w:id="6597655"/>
      <w:r w:rsidR="57DFDF8A">
        <w:rPr/>
        <w:t>Byte av personnummer</w:t>
      </w:r>
      <w:bookmarkEnd w:id="6597655"/>
    </w:p>
    <w:p w:rsidR="57DFDF8A" w:rsidP="6D464392" w:rsidRDefault="57DFDF8A" w14:paraId="5B037E97" w14:textId="1F525D11">
      <w:pPr>
        <w:spacing w:after="160" w:afterAutospacing="off" w:line="276" w:lineRule="auto"/>
      </w:pPr>
      <w:r w:rsidRPr="6D464392" w:rsidR="57DFDF8A">
        <w:rPr>
          <w:rFonts w:ascii="Aptos" w:hAnsi="Aptos" w:eastAsia="Aptos" w:cs="Aptos"/>
          <w:noProof w:val="0"/>
          <w:sz w:val="24"/>
          <w:szCs w:val="24"/>
          <w:lang w:val="sv-SE"/>
        </w:rPr>
        <w:t>Byte från reservnummer till riktigt personnummer kan utföras om följande kriterier är uppfyllda:</w:t>
      </w:r>
    </w:p>
    <w:p w:rsidR="57DFDF8A" w:rsidP="6D464392" w:rsidRDefault="57DFDF8A" w14:paraId="2B82FCB1" w14:textId="52F87446">
      <w:pPr>
        <w:pStyle w:val="Liststycke"/>
        <w:numPr>
          <w:ilvl w:val="0"/>
          <w:numId w:val="11"/>
        </w:numPr>
        <w:spacing w:before="0" w:beforeAutospacing="off" w:after="0" w:afterAutospacing="off" w:line="276" w:lineRule="auto"/>
        <w:ind w:left="720" w:right="0" w:hanging="36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Det personnummer som önskas byta till finns i Navet.</w:t>
      </w:r>
    </w:p>
    <w:p w:rsidR="57DFDF8A" w:rsidP="6D464392" w:rsidRDefault="57DFDF8A" w14:paraId="14BB9C14" w14:textId="02CA9D51">
      <w:pPr>
        <w:pStyle w:val="Liststycke"/>
        <w:numPr>
          <w:ilvl w:val="0"/>
          <w:numId w:val="11"/>
        </w:numPr>
        <w:spacing w:after="160" w:afterAutospacing="off" w:line="276" w:lineRule="auto"/>
        <w:ind w:left="720" w:right="0" w:hanging="36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Det personnummer som önskas byta till finns inte sedan tidigare i INCA.</w:t>
      </w:r>
    </w:p>
    <w:p w:rsidR="57DFDF8A" w:rsidP="6D464392" w:rsidRDefault="57DFDF8A" w14:paraId="1E81FE72" w14:textId="4633BDA9">
      <w:pPr>
        <w:pStyle w:val="Normal"/>
        <w:spacing w:after="160" w:afterAutospacing="off" w:line="276" w:lineRule="auto"/>
        <w:ind w:left="0" w:right="0" w:hanging="0"/>
      </w:pPr>
      <w:r w:rsidRPr="6D464392" w:rsidR="57DFDF8A">
        <w:rPr>
          <w:rFonts w:ascii="Aptos" w:hAnsi="Aptos" w:eastAsia="Aptos" w:cs="Aptos"/>
          <w:noProof w:val="0"/>
          <w:sz w:val="24"/>
          <w:szCs w:val="24"/>
          <w:lang w:val="sv-SE"/>
        </w:rPr>
        <w:t>När sökning på nya numret gjorts visas sökresultatet sida med sida med de tidigare uppgifterna så att det kan kontrolleras att det ser rätt ut. Ser det rätt ut kan bytet utföras. Patientens uppgifter uppdateras då i sin helhet från informationen från Navet. Det tidigare reservnumret sparas undan och förblir sökbart i INCA.</w:t>
      </w:r>
    </w:p>
    <w:p w:rsidR="6D464392" w:rsidP="6D464392" w:rsidRDefault="6D464392" w14:paraId="0B7A985F" w14:textId="4E097BBD">
      <w:pPr>
        <w:pStyle w:val="Normal"/>
        <w:spacing w:after="160" w:afterAutospacing="off" w:line="276" w:lineRule="auto"/>
        <w:ind w:left="0" w:right="0" w:hanging="0"/>
        <w:rPr>
          <w:rFonts w:ascii="Aptos" w:hAnsi="Aptos" w:eastAsia="Aptos" w:cs="Aptos"/>
          <w:noProof w:val="0"/>
          <w:color w:val="FF0000"/>
          <w:sz w:val="24"/>
          <w:szCs w:val="24"/>
          <w:lang w:val="sv-SE"/>
        </w:rPr>
      </w:pPr>
    </w:p>
    <w:p w:rsidR="6A19CCAB" w:rsidP="6D464392" w:rsidRDefault="6A19CCAB" w14:paraId="613081DB" w14:textId="4E187475">
      <w:pPr>
        <w:spacing w:after="160" w:afterAutospacing="off" w:line="276" w:lineRule="auto"/>
      </w:pPr>
      <w:r w:rsidRPr="6D464392" w:rsidR="6A19CCAB">
        <w:rPr>
          <w:rFonts w:ascii="Aptos" w:hAnsi="Aptos" w:eastAsia="Aptos" w:cs="Aptos"/>
          <w:b w:val="1"/>
          <w:bCs w:val="1"/>
          <w:noProof w:val="0"/>
          <w:sz w:val="24"/>
          <w:szCs w:val="24"/>
          <w:lang w:val="sv-SE"/>
        </w:rPr>
        <w:t>Så här byter man ett reservnummer till personnummer</w:t>
      </w:r>
    </w:p>
    <w:p w:rsidR="21FE20AD" w:rsidP="6D464392" w:rsidRDefault="21FE20AD" w14:paraId="3E0CC238" w14:textId="5E4B4790">
      <w:pPr>
        <w:pStyle w:val="Liststycke"/>
        <w:numPr>
          <w:ilvl w:val="0"/>
          <w:numId w:val="12"/>
        </w:numPr>
        <w:spacing w:after="160" w:afterAutospacing="off" w:line="276" w:lineRule="auto"/>
        <w:rPr>
          <w:rFonts w:ascii="Aptos" w:hAnsi="Aptos" w:eastAsia="Aptos" w:cs="Aptos"/>
          <w:b w:val="0"/>
          <w:bCs w:val="0"/>
          <w:noProof w:val="0"/>
          <w:sz w:val="24"/>
          <w:szCs w:val="24"/>
          <w:lang w:val="sv-SE"/>
        </w:rPr>
      </w:pPr>
      <w:r w:rsidRPr="6D464392" w:rsidR="21FE20AD">
        <w:rPr>
          <w:rFonts w:ascii="Aptos" w:hAnsi="Aptos" w:eastAsia="Aptos" w:cs="Aptos"/>
          <w:b w:val="0"/>
          <w:bCs w:val="0"/>
          <w:noProof w:val="0"/>
          <w:sz w:val="24"/>
          <w:szCs w:val="24"/>
          <w:lang w:val="sv-SE"/>
        </w:rPr>
        <w:t>Öppna meny Administration-&gt; Lägg till/uppdatera patient</w:t>
      </w:r>
    </w:p>
    <w:p w:rsidR="21FE20AD" w:rsidP="6D464392" w:rsidRDefault="21FE20AD" w14:paraId="357DDDAE" w14:textId="09A678AB">
      <w:pPr>
        <w:pStyle w:val="Normal"/>
        <w:spacing w:after="160" w:afterAutospacing="off" w:line="276" w:lineRule="auto"/>
      </w:pPr>
      <w:r w:rsidR="21FE20AD">
        <w:drawing>
          <wp:inline wp14:editId="47EEE42B" wp14:anchorId="017A7473">
            <wp:extent cx="4096867" cy="1274174"/>
            <wp:effectExtent l="0" t="0" r="0" b="0"/>
            <wp:docPr id="15661860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66186091" name="Picture 1566186091"/>
                    <pic:cNvPicPr/>
                  </pic:nvPicPr>
                  <pic:blipFill>
                    <a:blip xmlns:r="http://schemas.openxmlformats.org/officeDocument/2006/relationships" r:embed="rId1853447873">
                      <a:extLst>
                        <a:ext uri="{28A0092B-C50C-407E-A947-70E740481C1C}">
                          <a14:useLocalDpi xmlns:a14="http://schemas.microsoft.com/office/drawing/2010/main"/>
                        </a:ext>
                      </a:extLst>
                    </a:blip>
                    <a:stretch>
                      <a:fillRect/>
                    </a:stretch>
                  </pic:blipFill>
                  <pic:spPr>
                    <a:xfrm>
                      <a:off x="0" y="0"/>
                      <a:ext cx="4096867" cy="1274174"/>
                    </a:xfrm>
                    <a:prstGeom prst="rect">
                      <a:avLst/>
                    </a:prstGeom>
                  </pic:spPr>
                </pic:pic>
              </a:graphicData>
            </a:graphic>
          </wp:inline>
        </w:drawing>
      </w:r>
    </w:p>
    <w:p w:rsidR="21FE20AD" w:rsidP="6D464392" w:rsidRDefault="21FE20AD" w14:paraId="3AA8E554" w14:textId="7A740708">
      <w:pPr>
        <w:pStyle w:val="Liststycke"/>
        <w:numPr>
          <w:ilvl w:val="0"/>
          <w:numId w:val="12"/>
        </w:numPr>
        <w:spacing w:after="160" w:afterAutospacing="off" w:line="276" w:lineRule="auto"/>
        <w:ind w:right="0"/>
        <w:rPr>
          <w:rFonts w:ascii="Aptos" w:hAnsi="Aptos" w:eastAsia="Aptos" w:cs="Aptos"/>
          <w:noProof w:val="0"/>
          <w:color w:val="auto"/>
          <w:sz w:val="24"/>
          <w:szCs w:val="24"/>
          <w:lang w:val="sv-SE"/>
        </w:rPr>
      </w:pPr>
      <w:r w:rsidRPr="6D464392" w:rsidR="21FE20AD">
        <w:rPr>
          <w:rFonts w:ascii="Aptos" w:hAnsi="Aptos" w:eastAsia="Aptos" w:cs="Aptos"/>
          <w:noProof w:val="0"/>
          <w:color w:val="auto"/>
          <w:sz w:val="24"/>
          <w:szCs w:val="24"/>
          <w:lang w:val="sv-SE"/>
        </w:rPr>
        <w:t>Fyll i reservnumret och klicka på sök</w:t>
      </w:r>
    </w:p>
    <w:p w:rsidR="6D464392" w:rsidP="6D464392" w:rsidRDefault="6D464392" w14:paraId="686B58C2" w14:textId="4B5EA107">
      <w:pPr>
        <w:pStyle w:val="Normal"/>
        <w:spacing w:after="160" w:afterAutospacing="off" w:line="276" w:lineRule="auto"/>
        <w:ind w:left="0" w:right="0"/>
        <w:rPr>
          <w:rFonts w:ascii="Aptos" w:hAnsi="Aptos" w:eastAsia="Aptos" w:cs="Aptos"/>
          <w:noProof w:val="0"/>
          <w:color w:val="auto"/>
          <w:sz w:val="24"/>
          <w:szCs w:val="24"/>
          <w:lang w:val="sv-SE"/>
        </w:rPr>
      </w:pPr>
    </w:p>
    <w:p w:rsidR="21FE20AD" w:rsidP="6D464392" w:rsidRDefault="21FE20AD" w14:paraId="16E28BB1" w14:textId="137961D0">
      <w:pPr>
        <w:pStyle w:val="Normal"/>
        <w:spacing w:after="160" w:afterAutospacing="off" w:line="276" w:lineRule="auto"/>
        <w:ind w:left="0" w:right="0" w:hanging="0"/>
      </w:pPr>
      <w:r w:rsidR="21FE20AD">
        <w:drawing>
          <wp:inline wp14:editId="0F84569B" wp14:anchorId="5CF7C31E">
            <wp:extent cx="4334632" cy="1847248"/>
            <wp:effectExtent l="0" t="0" r="0" b="0"/>
            <wp:docPr id="201120948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1209480" name="Picture 2011209480"/>
                    <pic:cNvPicPr/>
                  </pic:nvPicPr>
                  <pic:blipFill>
                    <a:blip xmlns:r="http://schemas.openxmlformats.org/officeDocument/2006/relationships" r:embed="rId1112038488">
                      <a:extLst>
                        <a:ext uri="{28A0092B-C50C-407E-A947-70E740481C1C}">
                          <a14:useLocalDpi xmlns:a14="http://schemas.microsoft.com/office/drawing/2010/main"/>
                        </a:ext>
                      </a:extLst>
                    </a:blip>
                    <a:stretch>
                      <a:fillRect/>
                    </a:stretch>
                  </pic:blipFill>
                  <pic:spPr>
                    <a:xfrm>
                      <a:off x="0" y="0"/>
                      <a:ext cx="4334632" cy="1847248"/>
                    </a:xfrm>
                    <a:prstGeom prst="rect">
                      <a:avLst/>
                    </a:prstGeom>
                  </pic:spPr>
                </pic:pic>
              </a:graphicData>
            </a:graphic>
          </wp:inline>
        </w:drawing>
      </w:r>
    </w:p>
    <w:p w:rsidR="57DFDF8A" w:rsidP="6D464392" w:rsidRDefault="57DFDF8A" w14:paraId="461F56A1" w14:textId="755DB40B">
      <w:pPr>
        <w:pStyle w:val="Normal"/>
        <w:spacing w:after="160" w:afterAutospacing="off" w:line="276" w:lineRule="auto"/>
        <w:ind w:left="0" w:right="0" w:hanging="0"/>
        <w:rPr>
          <w:rFonts w:ascii="Aptos" w:hAnsi="Aptos" w:eastAsia="Aptos" w:cs="Aptos"/>
          <w:noProof w:val="0"/>
          <w:sz w:val="24"/>
          <w:szCs w:val="24"/>
          <w:lang w:val="sv-SE"/>
        </w:rPr>
      </w:pPr>
      <w:r w:rsidRPr="6D464392" w:rsidR="57DFDF8A">
        <w:rPr>
          <w:rFonts w:ascii="Aptos" w:hAnsi="Aptos" w:eastAsia="Aptos" w:cs="Aptos"/>
          <w:noProof w:val="0"/>
          <w:sz w:val="24"/>
          <w:szCs w:val="24"/>
          <w:lang w:val="sv-SE"/>
        </w:rPr>
        <w:t xml:space="preserve"> </w:t>
      </w:r>
      <w:r>
        <w:br/>
      </w:r>
    </w:p>
    <w:p w:rsidR="6D464392" w:rsidP="6D464392" w:rsidRDefault="6D464392" w14:paraId="1C7C701E" w14:textId="3E5C0893">
      <w:pPr>
        <w:pStyle w:val="Normal"/>
        <w:spacing w:after="160" w:afterAutospacing="off" w:line="276" w:lineRule="auto"/>
        <w:ind w:left="0" w:right="0" w:hanging="0"/>
        <w:rPr>
          <w:rFonts w:ascii="Aptos" w:hAnsi="Aptos" w:eastAsia="Aptos" w:cs="Aptos"/>
          <w:noProof w:val="0"/>
          <w:sz w:val="24"/>
          <w:szCs w:val="24"/>
          <w:lang w:val="sv-SE"/>
        </w:rPr>
      </w:pPr>
    </w:p>
    <w:p w:rsidR="6D464392" w:rsidP="6D464392" w:rsidRDefault="6D464392" w14:paraId="55D897B5" w14:textId="1F0608B0">
      <w:pPr>
        <w:pStyle w:val="Normal"/>
        <w:spacing w:after="160" w:afterAutospacing="off" w:line="276" w:lineRule="auto"/>
        <w:ind w:left="0" w:right="0" w:hanging="0"/>
        <w:rPr>
          <w:rFonts w:ascii="Aptos" w:hAnsi="Aptos" w:eastAsia="Aptos" w:cs="Aptos"/>
          <w:noProof w:val="0"/>
          <w:sz w:val="24"/>
          <w:szCs w:val="24"/>
          <w:lang w:val="sv-SE"/>
        </w:rPr>
      </w:pPr>
    </w:p>
    <w:p w:rsidR="6D464392" w:rsidP="6D464392" w:rsidRDefault="6D464392" w14:paraId="6B6FE4D5" w14:textId="49179B04">
      <w:pPr>
        <w:pStyle w:val="Normal"/>
        <w:spacing w:after="160" w:afterAutospacing="off" w:line="276" w:lineRule="auto"/>
        <w:ind w:left="0" w:right="0" w:hanging="0"/>
        <w:rPr>
          <w:rFonts w:ascii="Aptos" w:hAnsi="Aptos" w:eastAsia="Aptos" w:cs="Aptos"/>
          <w:noProof w:val="0"/>
          <w:sz w:val="24"/>
          <w:szCs w:val="24"/>
          <w:lang w:val="sv-SE"/>
        </w:rPr>
      </w:pPr>
    </w:p>
    <w:p w:rsidR="57DFDF8A" w:rsidP="6D464392" w:rsidRDefault="57DFDF8A" w14:paraId="307EB8D6" w14:textId="50623C00">
      <w:pPr>
        <w:pStyle w:val="Normal"/>
        <w:spacing w:after="160" w:afterAutospacing="off" w:line="276" w:lineRule="auto"/>
        <w:ind w:left="0" w:right="0" w:hanging="0"/>
      </w:pPr>
      <w:r>
        <w:br/>
      </w:r>
      <w:r w:rsidRPr="6D464392" w:rsidR="22B784B2">
        <w:rPr>
          <w:rFonts w:ascii="Aptos" w:hAnsi="Aptos" w:eastAsia="Aptos" w:cs="Aptos"/>
          <w:noProof w:val="0"/>
          <w:sz w:val="24"/>
          <w:szCs w:val="24"/>
          <w:lang w:val="sv-SE"/>
        </w:rPr>
        <w:t>3. Klicka på knappen byt till riktigt personnummer</w:t>
      </w:r>
    </w:p>
    <w:p w:rsidR="22B784B2" w:rsidP="6D464392" w:rsidRDefault="22B784B2" w14:paraId="58E6017B" w14:textId="62447F86">
      <w:pPr>
        <w:pStyle w:val="Normal"/>
        <w:spacing w:after="160" w:afterAutospacing="off" w:line="276" w:lineRule="auto"/>
        <w:ind w:left="0" w:right="0" w:hanging="0"/>
      </w:pPr>
      <w:r w:rsidR="22B784B2">
        <w:drawing>
          <wp:inline wp14:editId="5CF682F7" wp14:anchorId="1CA06CC2">
            <wp:extent cx="5761219" cy="3090940"/>
            <wp:effectExtent l="0" t="0" r="0" b="0"/>
            <wp:docPr id="1886596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8659629" name="Picture 188659629"/>
                    <pic:cNvPicPr/>
                  </pic:nvPicPr>
                  <pic:blipFill>
                    <a:blip xmlns:r="http://schemas.openxmlformats.org/officeDocument/2006/relationships" r:embed="rId1360670495">
                      <a:extLst>
                        <a:ext uri="{28A0092B-C50C-407E-A947-70E740481C1C}">
                          <a14:useLocalDpi xmlns:a14="http://schemas.microsoft.com/office/drawing/2010/main"/>
                        </a:ext>
                      </a:extLst>
                    </a:blip>
                    <a:stretch>
                      <a:fillRect/>
                    </a:stretch>
                  </pic:blipFill>
                  <pic:spPr>
                    <a:xfrm>
                      <a:off x="0" y="0"/>
                      <a:ext cx="5761219" cy="3090940"/>
                    </a:xfrm>
                    <a:prstGeom prst="rect">
                      <a:avLst/>
                    </a:prstGeom>
                  </pic:spPr>
                </pic:pic>
              </a:graphicData>
            </a:graphic>
          </wp:inline>
        </w:drawing>
      </w:r>
    </w:p>
    <w:p w:rsidR="22B784B2" w:rsidP="6D464392" w:rsidRDefault="22B784B2" w14:paraId="6B89607F" w14:textId="1E23D737">
      <w:pPr>
        <w:pStyle w:val="Normal"/>
        <w:spacing w:after="160" w:afterAutospacing="off" w:line="276" w:lineRule="auto"/>
        <w:ind w:left="0" w:right="0" w:hanging="0"/>
      </w:pPr>
      <w:r w:rsidRPr="6D464392" w:rsidR="22B784B2">
        <w:rPr>
          <w:rFonts w:ascii="Aptos" w:hAnsi="Aptos" w:eastAsia="Aptos" w:cs="Aptos"/>
          <w:noProof w:val="0"/>
          <w:sz w:val="24"/>
          <w:szCs w:val="24"/>
          <w:lang w:val="sv-SE"/>
        </w:rPr>
        <w:t xml:space="preserve"> 4. Fyll i personnumret du vill byta till och k</w:t>
      </w:r>
      <w:r w:rsidRPr="6D464392" w:rsidR="335840E4">
        <w:rPr>
          <w:rFonts w:ascii="Aptos" w:hAnsi="Aptos" w:eastAsia="Aptos" w:cs="Aptos"/>
          <w:noProof w:val="0"/>
          <w:sz w:val="24"/>
          <w:szCs w:val="24"/>
          <w:lang w:val="sv-SE"/>
        </w:rPr>
        <w:t>licka på sök</w:t>
      </w:r>
    </w:p>
    <w:p w:rsidR="335840E4" w:rsidP="6D464392" w:rsidRDefault="335840E4" w14:paraId="3144E7AE" w14:textId="6C60A978">
      <w:pPr>
        <w:pStyle w:val="Normal"/>
        <w:spacing w:after="160" w:afterAutospacing="off" w:line="276" w:lineRule="auto"/>
        <w:ind w:left="0" w:right="0" w:hanging="0"/>
      </w:pPr>
      <w:r w:rsidR="335840E4">
        <w:drawing>
          <wp:inline wp14:editId="538DE147" wp14:anchorId="7996BACF">
            <wp:extent cx="5761219" cy="1298561"/>
            <wp:effectExtent l="0" t="0" r="0" b="0"/>
            <wp:docPr id="21350658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35065833" name="Picture 2135065833"/>
                    <pic:cNvPicPr/>
                  </pic:nvPicPr>
                  <pic:blipFill>
                    <a:blip xmlns:r="http://schemas.openxmlformats.org/officeDocument/2006/relationships" r:embed="rId1126803220">
                      <a:extLst>
                        <a:ext uri="{28A0092B-C50C-407E-A947-70E740481C1C}">
                          <a14:useLocalDpi xmlns:a14="http://schemas.microsoft.com/office/drawing/2010/main"/>
                        </a:ext>
                      </a:extLst>
                    </a:blip>
                    <a:stretch>
                      <a:fillRect/>
                    </a:stretch>
                  </pic:blipFill>
                  <pic:spPr>
                    <a:xfrm>
                      <a:off x="0" y="0"/>
                      <a:ext cx="5761219" cy="1298561"/>
                    </a:xfrm>
                    <a:prstGeom prst="rect">
                      <a:avLst/>
                    </a:prstGeom>
                  </pic:spPr>
                </pic:pic>
              </a:graphicData>
            </a:graphic>
          </wp:inline>
        </w:drawing>
      </w:r>
    </w:p>
    <w:p w:rsidR="335840E4" w:rsidP="6D464392" w:rsidRDefault="335840E4" w14:paraId="694B49EE" w14:textId="5391C809">
      <w:pPr>
        <w:pStyle w:val="Normal"/>
        <w:spacing w:after="160" w:afterAutospacing="off" w:line="276" w:lineRule="auto"/>
        <w:ind w:left="0" w:right="0" w:hanging="0"/>
      </w:pPr>
      <w:r w:rsidR="335840E4">
        <w:rPr/>
        <w:t>5.</w:t>
      </w:r>
    </w:p>
    <w:p w:rsidR="335840E4" w:rsidP="6D464392" w:rsidRDefault="335840E4" w14:paraId="3403E1B9" w14:textId="361D8B7B">
      <w:pPr>
        <w:pStyle w:val="Normal"/>
        <w:spacing w:after="160" w:afterAutospacing="off" w:line="276" w:lineRule="auto"/>
        <w:ind w:left="0" w:right="0" w:hanging="0"/>
      </w:pPr>
      <w:r w:rsidR="335840E4">
        <w:drawing>
          <wp:inline wp14:editId="392ECE55" wp14:anchorId="3983430E">
            <wp:extent cx="3865199" cy="1426588"/>
            <wp:effectExtent l="0" t="0" r="0" b="0"/>
            <wp:docPr id="7108859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0885985" name="Picture 710885985"/>
                    <pic:cNvPicPr/>
                  </pic:nvPicPr>
                  <pic:blipFill>
                    <a:blip xmlns:r="http://schemas.openxmlformats.org/officeDocument/2006/relationships" r:embed="rId225164099">
                      <a:extLst>
                        <a:ext uri="{28A0092B-C50C-407E-A947-70E740481C1C}">
                          <a14:useLocalDpi xmlns:a14="http://schemas.microsoft.com/office/drawing/2010/main"/>
                        </a:ext>
                      </a:extLst>
                    </a:blip>
                    <a:stretch>
                      <a:fillRect/>
                    </a:stretch>
                  </pic:blipFill>
                  <pic:spPr>
                    <a:xfrm>
                      <a:off x="0" y="0"/>
                      <a:ext cx="3865199" cy="1426588"/>
                    </a:xfrm>
                    <a:prstGeom prst="rect">
                      <a:avLst/>
                    </a:prstGeom>
                  </pic:spPr>
                </pic:pic>
              </a:graphicData>
            </a:graphic>
          </wp:inline>
        </w:drawing>
      </w:r>
    </w:p>
    <w:p w:rsidR="6D464392" w:rsidP="6D464392" w:rsidRDefault="6D464392" w14:paraId="04421C4A" w14:textId="2019AC74">
      <w:pPr>
        <w:pStyle w:val="Ingetavstnd"/>
      </w:pPr>
    </w:p>
    <w:p w:rsidR="6B3F2AFE" w:rsidP="2EB61B7D" w:rsidRDefault="6B3F2AFE" w14:paraId="20697756" w14:textId="3D596933">
      <w:pPr>
        <w:pStyle w:val="Ingetavstnd"/>
        <w:rPr>
          <w:rFonts w:ascii="Aptos" w:hAnsi="Aptos" w:eastAsia="Aptos" w:cs="Aptos"/>
          <w:noProof w:val="0"/>
          <w:color w:val="FF0000"/>
          <w:sz w:val="24"/>
          <w:szCs w:val="24"/>
          <w:lang w:val="sv-SE"/>
        </w:rPr>
      </w:pPr>
      <w:r w:rsidRPr="2EB61B7D" w:rsidR="6B3F2AFE">
        <w:rPr>
          <w:rFonts w:ascii="Aptos" w:hAnsi="Aptos" w:eastAsia="Aptos" w:cs="Aptos"/>
          <w:noProof w:val="0"/>
          <w:sz w:val="24"/>
          <w:szCs w:val="24"/>
          <w:lang w:val="sv-SE"/>
        </w:rPr>
        <w:t xml:space="preserve">Om bytet inte </w:t>
      </w:r>
      <w:r w:rsidRPr="2EB61B7D" w:rsidR="1B367196">
        <w:rPr>
          <w:rFonts w:ascii="Aptos" w:hAnsi="Aptos" w:eastAsia="Aptos" w:cs="Aptos"/>
          <w:noProof w:val="0"/>
          <w:sz w:val="24"/>
          <w:szCs w:val="24"/>
          <w:lang w:val="sv-SE"/>
        </w:rPr>
        <w:t xml:space="preserve">går att </w:t>
      </w:r>
      <w:r w:rsidRPr="2EB61B7D" w:rsidR="1B367196">
        <w:rPr>
          <w:rFonts w:ascii="Aptos" w:hAnsi="Aptos" w:eastAsia="Aptos" w:cs="Aptos"/>
          <w:noProof w:val="0"/>
          <w:sz w:val="24"/>
          <w:szCs w:val="24"/>
          <w:lang w:val="sv-SE"/>
        </w:rPr>
        <w:t>genomföra</w:t>
      </w:r>
      <w:r w:rsidRPr="2EB61B7D" w:rsidR="6B3F2AFE">
        <w:rPr>
          <w:rFonts w:ascii="Aptos" w:hAnsi="Aptos" w:eastAsia="Aptos" w:cs="Aptos"/>
          <w:noProof w:val="0"/>
          <w:sz w:val="24"/>
          <w:szCs w:val="24"/>
          <w:lang w:val="sv-SE"/>
        </w:rPr>
        <w:t xml:space="preserve"> så</w:t>
      </w:r>
      <w:r w:rsidRPr="2EB61B7D" w:rsidR="6B3F2AFE">
        <w:rPr>
          <w:rFonts w:ascii="Aptos" w:hAnsi="Aptos" w:eastAsia="Aptos" w:cs="Aptos"/>
          <w:noProof w:val="0"/>
          <w:sz w:val="24"/>
          <w:szCs w:val="24"/>
          <w:lang w:val="sv-SE"/>
        </w:rPr>
        <w:t xml:space="preserve"> skall reservnumret behållas på patienten.</w:t>
      </w:r>
    </w:p>
    <w:sectPr w:rsidR="009611CC">
      <w:headerReference w:type="default" r:id="rId32"/>
      <w:footerReference w:type="default" r:id="rId3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D2C" w:rsidP="00F812E5" w:rsidRDefault="00072D2C" w14:paraId="3E03FAA7" w14:textId="77777777">
      <w:pPr>
        <w:spacing w:after="0" w:line="240" w:lineRule="auto"/>
      </w:pPr>
      <w:r>
        <w:separator/>
      </w:r>
    </w:p>
  </w:endnote>
  <w:endnote w:type="continuationSeparator" w:id="0">
    <w:p w:rsidR="00072D2C" w:rsidP="00F812E5" w:rsidRDefault="00072D2C" w14:paraId="3A4A7F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2BE2" w:rsidP="2AA68E33" w:rsidRDefault="2AA68E33" w14:paraId="693101A9" w14:textId="77777777">
    <w:pPr>
      <w:pStyle w:val="Sidfot"/>
      <w:rPr>
        <w:sz w:val="20"/>
        <w:szCs w:val="20"/>
      </w:rPr>
    </w:pPr>
    <w:r w:rsidRPr="2AA68E33">
      <w:rPr>
        <w:sz w:val="20"/>
        <w:szCs w:val="20"/>
      </w:rPr>
      <w:t>Uppdaterad</w:t>
    </w:r>
  </w:p>
  <w:p w:rsidR="007A2BE2" w:rsidP="2AA68E33" w:rsidRDefault="6FC89B7B" w14:paraId="27DF3E1A" w14:textId="63DDDDE1">
    <w:pPr>
      <w:pStyle w:val="Sidfot"/>
      <w:rPr>
        <w:sz w:val="20"/>
        <w:szCs w:val="20"/>
      </w:rPr>
    </w:pPr>
    <w:r w:rsidRPr="2AA68E33" w:rsidR="6D464392">
      <w:rPr>
        <w:sz w:val="20"/>
        <w:szCs w:val="20"/>
      </w:rPr>
      <w:t>2026-0</w:t>
    </w:r>
    <w:r w:rsidRPr="6D464392" w:rsidR="6D464392">
      <w:rPr>
        <w:sz w:val="20"/>
        <w:szCs w:val="20"/>
      </w:rPr>
      <w:t>5</w:t>
    </w:r>
    <w:r w:rsidRPr="6D464392" w:rsidR="6D464392">
      <w:rPr>
        <w:sz w:val="20"/>
        <w:szCs w:val="20"/>
      </w:rPr>
      <w:t>-2</w:t>
    </w:r>
    <w:r w:rsidRPr="6D464392" w:rsidR="6D464392">
      <w:rPr>
        <w:sz w:val="20"/>
        <w:szCs w:val="20"/>
      </w:rPr>
      <w:t>5</w:t>
    </w:r>
    <w:r w:rsidRPr="6D464392" w:rsidR="6D464392">
      <w:rPr>
        <w:sz w:val="20"/>
        <w:szCs w:val="20"/>
      </w:rPr>
      <w:t xml:space="preserve"> support.rcnorr@regionvasterbotten.se      </w:t>
    </w:r>
    <w:r w:rsidR="6D464392">
      <w:rPr/>
      <w:t xml:space="preserve">                                                                   </w:t>
    </w:r>
    <w:r w:rsidRPr="6D464392">
      <w:rPr>
        <w:sz w:val="20"/>
        <w:szCs w:val="20"/>
      </w:rPr>
      <w:fldChar w:fldCharType="begin"/>
    </w:r>
    <w:r>
      <w:instrText xml:space="preserve">PAGE   \* MERGEFORMAT</w:instrText>
    </w:r>
    <w:r>
      <w:fldChar w:fldCharType="separate"/>
    </w:r>
    <w:r w:rsidRPr="6D464392" w:rsidR="6D464392">
      <w:rPr>
        <w:sz w:val="20"/>
        <w:szCs w:val="20"/>
      </w:rPr>
      <w:t>1</w:t>
    </w:r>
    <w:r w:rsidRPr="6D464392">
      <w:rPr>
        <w:sz w:val="20"/>
        <w:szCs w:val="20"/>
      </w:rPr>
      <w:fldChar w:fldCharType="end"/>
    </w:r>
    <w:r w:rsidR="007A2BE2">
      <w:ptab w:alignment="center" w:relativeTo="margin" w:leader="none"/>
    </w:r>
    <w:r w:rsidR="007A2BE2">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D2C" w:rsidP="00F812E5" w:rsidRDefault="00072D2C" w14:paraId="24B42534" w14:textId="77777777">
      <w:pPr>
        <w:spacing w:after="0" w:line="240" w:lineRule="auto"/>
      </w:pPr>
      <w:r>
        <w:separator/>
      </w:r>
    </w:p>
  </w:footnote>
  <w:footnote w:type="continuationSeparator" w:id="0">
    <w:p w:rsidR="00072D2C" w:rsidP="00F812E5" w:rsidRDefault="00072D2C" w14:paraId="6D71FC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8FA" w:rsidP="2AA68E33" w:rsidRDefault="38846367" w14:paraId="36311D6B" w14:textId="5EBEF8FA">
    <w:pPr>
      <w:pStyle w:val="Sidhuvud"/>
      <w:rPr>
        <w:sz w:val="20"/>
        <w:szCs w:val="20"/>
      </w:rPr>
    </w:pPr>
    <w:r w:rsidRPr="6D464392" w:rsidR="6D464392">
      <w:rPr>
        <w:sz w:val="20"/>
        <w:szCs w:val="20"/>
      </w:rPr>
      <w:t>Inrapportör</w:t>
    </w:r>
    <w:r w:rsidRPr="6D464392" w:rsidR="6D464392">
      <w:rPr>
        <w:sz w:val="20"/>
        <w:szCs w:val="20"/>
      </w:rPr>
      <w:t xml:space="preserve"> – Riksstroke på INCA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267ae37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386067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35d5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7f91a9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B5C770A"/>
    <w:multiLevelType w:val="multilevel"/>
    <w:tmpl w:val="6D16453C"/>
    <w:styleLink w:val="Aktuell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2579A"/>
    <w:multiLevelType w:val="hybridMultilevel"/>
    <w:tmpl w:val="E942447A"/>
    <w:lvl w:ilvl="0" w:tplc="89A27DE2">
      <w:start w:val="1"/>
      <w:numFmt w:val="lowerLetter"/>
      <w:lvlText w:val="%1)"/>
      <w:lvlJc w:val="left"/>
      <w:pPr>
        <w:ind w:left="1440" w:hanging="360"/>
      </w:pPr>
      <w:rPr>
        <w:rFonts w:ascii="Calibri" w:hAnsi="Calibri" w:eastAsia="Calibri" w:cs="Times New Roman"/>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33207DD6"/>
    <w:multiLevelType w:val="hybridMultilevel"/>
    <w:tmpl w:val="8F320B5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 w15:restartNumberingAfterBreak="0">
    <w:nsid w:val="36523074"/>
    <w:multiLevelType w:val="multilevel"/>
    <w:tmpl w:val="FB208B2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8C1423"/>
    <w:multiLevelType w:val="multilevel"/>
    <w:tmpl w:val="847024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D5940"/>
    <w:multiLevelType w:val="hybridMultilevel"/>
    <w:tmpl w:val="0C0A2A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7662761"/>
    <w:multiLevelType w:val="hybridMultilevel"/>
    <w:tmpl w:val="38D222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E9C6CDB"/>
    <w:multiLevelType w:val="multilevel"/>
    <w:tmpl w:val="B054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9">
    <w:abstractNumId w:val="8"/>
  </w:num>
  <w:num w:numId="1" w16cid:durableId="289753173">
    <w:abstractNumId w:val="7"/>
  </w:num>
  <w:num w:numId="2" w16cid:durableId="844127830">
    <w:abstractNumId w:val="3"/>
  </w:num>
  <w:num w:numId="3" w16cid:durableId="820656953">
    <w:abstractNumId w:val="4"/>
  </w:num>
  <w:num w:numId="4" w16cid:durableId="1914048793">
    <w:abstractNumId w:val="1"/>
  </w:num>
  <w:num w:numId="5" w16cid:durableId="751972727">
    <w:abstractNumId w:val="6"/>
  </w:num>
  <w:num w:numId="6" w16cid:durableId="157891998">
    <w:abstractNumId w:val="5"/>
  </w:num>
  <w:num w:numId="7" w16cid:durableId="939338065">
    <w:abstractNumId w:val="2"/>
  </w:num>
  <w:num w:numId="8" w16cid:durableId="40903909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BB"/>
    <w:rsid w:val="000127AF"/>
    <w:rsid w:val="00072D2C"/>
    <w:rsid w:val="000E205F"/>
    <w:rsid w:val="00137371"/>
    <w:rsid w:val="00307197"/>
    <w:rsid w:val="003B6C48"/>
    <w:rsid w:val="003C65A8"/>
    <w:rsid w:val="00455A57"/>
    <w:rsid w:val="00480D9E"/>
    <w:rsid w:val="0049138B"/>
    <w:rsid w:val="004B69D5"/>
    <w:rsid w:val="00586FE7"/>
    <w:rsid w:val="00591226"/>
    <w:rsid w:val="005F17DF"/>
    <w:rsid w:val="006672D1"/>
    <w:rsid w:val="007A2BE2"/>
    <w:rsid w:val="007B5ABB"/>
    <w:rsid w:val="008213E2"/>
    <w:rsid w:val="0086B435"/>
    <w:rsid w:val="008863ED"/>
    <w:rsid w:val="00954228"/>
    <w:rsid w:val="009611CC"/>
    <w:rsid w:val="00991E6F"/>
    <w:rsid w:val="00A06003"/>
    <w:rsid w:val="00B618FA"/>
    <w:rsid w:val="00B876A4"/>
    <w:rsid w:val="00BC19EB"/>
    <w:rsid w:val="00C024DF"/>
    <w:rsid w:val="00E050F1"/>
    <w:rsid w:val="00E45828"/>
    <w:rsid w:val="00EB7EBA"/>
    <w:rsid w:val="00F812E5"/>
    <w:rsid w:val="00FA24F5"/>
    <w:rsid w:val="06A5FD56"/>
    <w:rsid w:val="08C07EA6"/>
    <w:rsid w:val="0E9F8F47"/>
    <w:rsid w:val="0FA91B8A"/>
    <w:rsid w:val="101BDA83"/>
    <w:rsid w:val="10A3729D"/>
    <w:rsid w:val="18780A52"/>
    <w:rsid w:val="1930F56D"/>
    <w:rsid w:val="1B367196"/>
    <w:rsid w:val="1E492B42"/>
    <w:rsid w:val="1F60E63B"/>
    <w:rsid w:val="20244656"/>
    <w:rsid w:val="21FE20AD"/>
    <w:rsid w:val="2289D0E5"/>
    <w:rsid w:val="22B784B2"/>
    <w:rsid w:val="22ECD17E"/>
    <w:rsid w:val="231AE542"/>
    <w:rsid w:val="27EB9812"/>
    <w:rsid w:val="2A93EB25"/>
    <w:rsid w:val="2AA68E33"/>
    <w:rsid w:val="2AD39BD8"/>
    <w:rsid w:val="2CA7DB89"/>
    <w:rsid w:val="2E68A04C"/>
    <w:rsid w:val="2EB61B7D"/>
    <w:rsid w:val="335840E4"/>
    <w:rsid w:val="38846367"/>
    <w:rsid w:val="39731036"/>
    <w:rsid w:val="3AA8AC29"/>
    <w:rsid w:val="3B23AAC3"/>
    <w:rsid w:val="3CD3436E"/>
    <w:rsid w:val="3DE36419"/>
    <w:rsid w:val="4108010A"/>
    <w:rsid w:val="42205DD4"/>
    <w:rsid w:val="4C879352"/>
    <w:rsid w:val="4CEC4150"/>
    <w:rsid w:val="4DD2BEE9"/>
    <w:rsid w:val="4F1A9E3B"/>
    <w:rsid w:val="4FF8B58F"/>
    <w:rsid w:val="520348EF"/>
    <w:rsid w:val="53983D4F"/>
    <w:rsid w:val="53F651F5"/>
    <w:rsid w:val="5632E297"/>
    <w:rsid w:val="57DFDF8A"/>
    <w:rsid w:val="5B6A5E22"/>
    <w:rsid w:val="5C8B5FF0"/>
    <w:rsid w:val="5C944F85"/>
    <w:rsid w:val="5CE98ADF"/>
    <w:rsid w:val="5D7CC297"/>
    <w:rsid w:val="5FB676D0"/>
    <w:rsid w:val="60B186BB"/>
    <w:rsid w:val="60FEC7BA"/>
    <w:rsid w:val="62794103"/>
    <w:rsid w:val="62C26583"/>
    <w:rsid w:val="643810C3"/>
    <w:rsid w:val="667DE58A"/>
    <w:rsid w:val="67D0E519"/>
    <w:rsid w:val="6A19CCAB"/>
    <w:rsid w:val="6ABE8AAE"/>
    <w:rsid w:val="6B3F2AFE"/>
    <w:rsid w:val="6D2B6E51"/>
    <w:rsid w:val="6D464392"/>
    <w:rsid w:val="6D8B8C6F"/>
    <w:rsid w:val="6FC89B7B"/>
    <w:rsid w:val="7707B4C2"/>
    <w:rsid w:val="7A1E9775"/>
    <w:rsid w:val="7A2B07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B5D552"/>
  <w15:chartTrackingRefBased/>
  <w15:docId w15:val="{4E21EF88-FCA7-428E-A0F6-E292C2B103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7B5A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Rubrik2">
    <w:name w:val="heading 2"/>
    <w:basedOn w:val="Normal"/>
    <w:next w:val="Normal"/>
    <w:link w:val="Rubrik2Char"/>
    <w:uiPriority w:val="9"/>
    <w:unhideWhenUsed/>
    <w:qFormat/>
    <w:rsid w:val="007B5A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Rubrik3">
    <w:name w:val="heading 3"/>
    <w:basedOn w:val="Normal"/>
    <w:next w:val="Normal"/>
    <w:link w:val="Rubrik3Char"/>
    <w:uiPriority w:val="9"/>
    <w:unhideWhenUsed/>
    <w:qFormat/>
    <w:rsid w:val="007B5AB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B5AB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B5AB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B5AB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B5AB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B5AB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B5ABB"/>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7B5ABB"/>
    <w:rPr>
      <w:rFonts w:asciiTheme="majorHAnsi" w:hAnsiTheme="majorHAnsi" w:eastAsiaTheme="majorEastAsia" w:cstheme="majorBidi"/>
      <w:color w:val="0F4761" w:themeColor="accent1" w:themeShade="BF"/>
      <w:sz w:val="40"/>
      <w:szCs w:val="40"/>
    </w:rPr>
  </w:style>
  <w:style w:type="character" w:styleId="Rubrik2Char" w:customStyle="1">
    <w:name w:val="Rubrik 2 Char"/>
    <w:basedOn w:val="Standardstycketeckensnitt"/>
    <w:link w:val="Rubrik2"/>
    <w:uiPriority w:val="9"/>
    <w:rsid w:val="007B5ABB"/>
    <w:rPr>
      <w:rFonts w:asciiTheme="majorHAnsi" w:hAnsiTheme="majorHAnsi" w:eastAsiaTheme="majorEastAsia" w:cstheme="majorBidi"/>
      <w:color w:val="0F4761" w:themeColor="accent1" w:themeShade="BF"/>
      <w:sz w:val="32"/>
      <w:szCs w:val="32"/>
    </w:rPr>
  </w:style>
  <w:style w:type="character" w:styleId="Rubrik3Char" w:customStyle="1">
    <w:name w:val="Rubrik 3 Char"/>
    <w:basedOn w:val="Standardstycketeckensnitt"/>
    <w:link w:val="Rubrik3"/>
    <w:uiPriority w:val="9"/>
    <w:rsid w:val="007B5ABB"/>
    <w:rPr>
      <w:rFonts w:eastAsiaTheme="majorEastAsia" w:cstheme="majorBidi"/>
      <w:color w:val="0F4761" w:themeColor="accent1" w:themeShade="BF"/>
      <w:sz w:val="28"/>
      <w:szCs w:val="28"/>
    </w:rPr>
  </w:style>
  <w:style w:type="character" w:styleId="Rubrik4Char" w:customStyle="1">
    <w:name w:val="Rubrik 4 Char"/>
    <w:basedOn w:val="Standardstycketeckensnitt"/>
    <w:link w:val="Rubrik4"/>
    <w:uiPriority w:val="9"/>
    <w:semiHidden/>
    <w:rsid w:val="007B5ABB"/>
    <w:rPr>
      <w:rFonts w:eastAsiaTheme="majorEastAsia" w:cstheme="majorBidi"/>
      <w:i/>
      <w:iCs/>
      <w:color w:val="0F4761" w:themeColor="accent1" w:themeShade="BF"/>
    </w:rPr>
  </w:style>
  <w:style w:type="character" w:styleId="Rubrik5Char" w:customStyle="1">
    <w:name w:val="Rubrik 5 Char"/>
    <w:basedOn w:val="Standardstycketeckensnitt"/>
    <w:link w:val="Rubrik5"/>
    <w:uiPriority w:val="9"/>
    <w:semiHidden/>
    <w:rsid w:val="007B5ABB"/>
    <w:rPr>
      <w:rFonts w:eastAsiaTheme="majorEastAsia" w:cstheme="majorBidi"/>
      <w:color w:val="0F4761" w:themeColor="accent1" w:themeShade="BF"/>
    </w:rPr>
  </w:style>
  <w:style w:type="character" w:styleId="Rubrik6Char" w:customStyle="1">
    <w:name w:val="Rubrik 6 Char"/>
    <w:basedOn w:val="Standardstycketeckensnitt"/>
    <w:link w:val="Rubrik6"/>
    <w:uiPriority w:val="9"/>
    <w:semiHidden/>
    <w:rsid w:val="007B5ABB"/>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7B5ABB"/>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7B5ABB"/>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7B5ABB"/>
    <w:rPr>
      <w:rFonts w:eastAsiaTheme="majorEastAsia" w:cstheme="majorBidi"/>
      <w:color w:val="272727" w:themeColor="text1" w:themeTint="D8"/>
    </w:rPr>
  </w:style>
  <w:style w:type="paragraph" w:styleId="Rubrik">
    <w:name w:val="Title"/>
    <w:basedOn w:val="Normal"/>
    <w:next w:val="Normal"/>
    <w:link w:val="RubrikChar"/>
    <w:uiPriority w:val="10"/>
    <w:qFormat/>
    <w:rsid w:val="007B5ABB"/>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7B5ABB"/>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7B5ABB"/>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7B5AB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5ABB"/>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7B5ABB"/>
    <w:rPr>
      <w:i/>
      <w:iCs/>
      <w:color w:val="404040" w:themeColor="text1" w:themeTint="BF"/>
    </w:rPr>
  </w:style>
  <w:style w:type="paragraph" w:styleId="Liststycke">
    <w:name w:val="List Paragraph"/>
    <w:basedOn w:val="Normal"/>
    <w:uiPriority w:val="34"/>
    <w:qFormat/>
    <w:rsid w:val="007B5ABB"/>
    <w:pPr>
      <w:ind w:left="720"/>
      <w:contextualSpacing/>
    </w:pPr>
  </w:style>
  <w:style w:type="character" w:styleId="Starkbetoning">
    <w:name w:val="Intense Emphasis"/>
    <w:basedOn w:val="Standardstycketeckensnitt"/>
    <w:uiPriority w:val="21"/>
    <w:qFormat/>
    <w:rsid w:val="007B5ABB"/>
    <w:rPr>
      <w:i/>
      <w:iCs/>
      <w:color w:val="0F4761" w:themeColor="accent1" w:themeShade="BF"/>
    </w:rPr>
  </w:style>
  <w:style w:type="paragraph" w:styleId="Starktcitat">
    <w:name w:val="Intense Quote"/>
    <w:basedOn w:val="Normal"/>
    <w:next w:val="Normal"/>
    <w:link w:val="StarktcitatChar"/>
    <w:uiPriority w:val="30"/>
    <w:qFormat/>
    <w:rsid w:val="007B5A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arktcitatChar" w:customStyle="1">
    <w:name w:val="Starkt citat Char"/>
    <w:basedOn w:val="Standardstycketeckensnitt"/>
    <w:link w:val="Starktcitat"/>
    <w:uiPriority w:val="30"/>
    <w:rsid w:val="007B5ABB"/>
    <w:rPr>
      <w:i/>
      <w:iCs/>
      <w:color w:val="0F4761" w:themeColor="accent1" w:themeShade="BF"/>
    </w:rPr>
  </w:style>
  <w:style w:type="character" w:styleId="Starkreferens">
    <w:name w:val="Intense Reference"/>
    <w:basedOn w:val="Standardstycketeckensnitt"/>
    <w:uiPriority w:val="32"/>
    <w:qFormat/>
    <w:rsid w:val="007B5ABB"/>
    <w:rPr>
      <w:b/>
      <w:bCs/>
      <w:smallCaps/>
      <w:color w:val="0F4761" w:themeColor="accent1" w:themeShade="BF"/>
      <w:spacing w:val="5"/>
    </w:rPr>
  </w:style>
  <w:style w:type="character" w:styleId="Hyperlnk">
    <w:name w:val="Hyperlink"/>
    <w:basedOn w:val="Standardstycketeckensnitt"/>
    <w:uiPriority w:val="99"/>
    <w:unhideWhenUsed/>
    <w:rsid w:val="008863ED"/>
    <w:rPr>
      <w:color w:val="467886" w:themeColor="hyperlink"/>
      <w:u w:val="single"/>
    </w:rPr>
  </w:style>
  <w:style w:type="character" w:styleId="Olstomnmnande">
    <w:name w:val="Unresolved Mention"/>
    <w:basedOn w:val="Standardstycketeckensnitt"/>
    <w:uiPriority w:val="99"/>
    <w:semiHidden/>
    <w:unhideWhenUsed/>
    <w:rsid w:val="008863ED"/>
    <w:rPr>
      <w:color w:val="605E5C"/>
      <w:shd w:val="clear" w:color="auto" w:fill="E1DFDD"/>
    </w:rPr>
  </w:style>
  <w:style w:type="paragraph" w:styleId="Ingetavstnd">
    <w:name w:val="No Spacing"/>
    <w:uiPriority w:val="1"/>
    <w:qFormat/>
    <w:rsid w:val="005F17DF"/>
    <w:pPr>
      <w:spacing w:after="0" w:line="240" w:lineRule="auto"/>
    </w:pPr>
    <w:rPr>
      <w:rFonts w:ascii="Calibri" w:hAnsi="Calibri" w:eastAsia="Calibri" w:cs="Times New Roman"/>
      <w:kern w:val="0"/>
      <w:sz w:val="20"/>
      <w:szCs w:val="22"/>
      <w14:ligatures w14:val="none"/>
    </w:rPr>
  </w:style>
  <w:style w:type="paragraph" w:styleId="Sidhuvud">
    <w:name w:val="header"/>
    <w:basedOn w:val="Normal"/>
    <w:link w:val="SidhuvudChar"/>
    <w:uiPriority w:val="99"/>
    <w:unhideWhenUsed/>
    <w:rsid w:val="00F812E5"/>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F812E5"/>
  </w:style>
  <w:style w:type="paragraph" w:styleId="Sidfot">
    <w:name w:val="footer"/>
    <w:basedOn w:val="Normal"/>
    <w:link w:val="SidfotChar"/>
    <w:uiPriority w:val="99"/>
    <w:unhideWhenUsed/>
    <w:rsid w:val="00F812E5"/>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F812E5"/>
  </w:style>
  <w:style w:type="numbering" w:styleId="Aktuelllista1" w:customStyle="1">
    <w:name w:val="Aktuell lista1"/>
    <w:uiPriority w:val="99"/>
    <w:rsid w:val="00F812E5"/>
    <w:pPr>
      <w:numPr>
        <w:numId w:val="8"/>
      </w:numPr>
    </w:pPr>
  </w:style>
  <w:style w:type="paragraph" w:styleId="Innehllsfrteckningsrubrik">
    <w:name w:val="TOC Heading"/>
    <w:basedOn w:val="Rubrik1"/>
    <w:next w:val="Normal"/>
    <w:uiPriority w:val="39"/>
    <w:unhideWhenUsed/>
    <w:qFormat/>
    <w:rsid w:val="00FA24F5"/>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FA24F5"/>
    <w:pPr>
      <w:spacing w:after="100"/>
    </w:pPr>
  </w:style>
  <w:style w:type="paragraph" w:styleId="Innehll2">
    <w:name w:val="toc 2"/>
    <w:basedOn w:val="Normal"/>
    <w:next w:val="Normal"/>
    <w:autoRedefine/>
    <w:uiPriority w:val="39"/>
    <w:unhideWhenUsed/>
    <w:rsid w:val="00FA24F5"/>
    <w:pPr>
      <w:spacing w:after="100"/>
      <w:ind w:left="240"/>
    </w:pPr>
  </w:style>
  <w:style w:type="paragraph" w:styleId="Innehll3">
    <w:name w:val="toc 3"/>
    <w:basedOn w:val="Normal"/>
    <w:next w:val="Normal"/>
    <w:autoRedefine/>
    <w:uiPriority w:val="39"/>
    <w:unhideWhenUsed/>
    <w:rsid w:val="00FA24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35" /><Relationship Type="http://schemas.openxmlformats.org/officeDocument/2006/relationships/hyperlink" Target="mailto:riksstroke@regionvasterbotten.se" TargetMode="External" Id="Rd58e5d32e69a44d3" /><Relationship Type="http://schemas.openxmlformats.org/officeDocument/2006/relationships/hyperlink" Target="mailto:support.rcnorr@regionvasterbotten.se" TargetMode="External" Id="R6bcbd82edc674d5a" /><Relationship Type="http://schemas.openxmlformats.org/officeDocument/2006/relationships/image" Target="/media/image13.png" Id="rId289432894" /><Relationship Type="http://schemas.openxmlformats.org/officeDocument/2006/relationships/image" Target="/media/image14.png" Id="rId60798343" /><Relationship Type="http://schemas.openxmlformats.org/officeDocument/2006/relationships/image" Target="/media/image15.png" Id="rId1853447873" /><Relationship Type="http://schemas.openxmlformats.org/officeDocument/2006/relationships/image" Target="/media/image16.png" Id="rId1112038488" /><Relationship Type="http://schemas.openxmlformats.org/officeDocument/2006/relationships/image" Target="/media/image17.png" Id="rId1360670495" /><Relationship Type="http://schemas.openxmlformats.org/officeDocument/2006/relationships/image" Target="/media/image18.png" Id="rId1126803220" /><Relationship Type="http://schemas.openxmlformats.org/officeDocument/2006/relationships/image" Target="/media/image19.png" Id="rId225164099"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6bb563068ec40c6a3cac3c001bd9e53 xmlns="deaad6fb-f8b9-4adf-843c-de495c9f02ef">
      <Terms xmlns="http://schemas.microsoft.com/office/infopath/2007/PartnerControls"/>
    </e6bb563068ec40c6a3cac3c001bd9e53>
    <TaxCatchAll xmlns="44e49926-52f3-4098-8766-bbe9abc85108" xsi:nil="true"/>
    <DocumentOwner xmlns="44e49926-52f3-4098-8766-bbe9abc85108">
      <UserInfo>
        <DisplayName/>
        <AccountId xsi:nil="true"/>
        <AccountType/>
      </UserInfo>
    </DocumentOwner>
    <lf0596c7ee5a47018c43c34c33526af9 xmlns="deaad6fb-f8b9-4adf-843c-de495c9f02ef">
      <Terms xmlns="http://schemas.microsoft.com/office/infopath/2007/PartnerControls"/>
    </lf0596c7ee5a47018c43c34c33526af9>
    <lebff28af96841218f87aa57015526a3 xmlns="deaad6fb-f8b9-4adf-843c-de495c9f02ef">
      <Terms xmlns="http://schemas.microsoft.com/office/infopath/2007/PartnerControls"/>
    </lebff28af96841218f87aa57015526a3>
    <lcf76f155ced4ddcb4097134ff3c332f xmlns="65f6f2fc-9f5c-40f4-a0e9-59868af8ca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asdokument Region Västerbotten" ma:contentTypeID="0x01010036F999449BE542DAA8A32B6CA622072200E005A0DD79AAC94699F0D7158C669F4F" ma:contentTypeVersion="22" ma:contentTypeDescription="Innehållstyp för basdokument för Region Västerbotten" ma:contentTypeScope="" ma:versionID="200fd9b93bbf79583c6fdb5fa473720e">
  <xsd:schema xmlns:xsd="http://www.w3.org/2001/XMLSchema" xmlns:xs="http://www.w3.org/2001/XMLSchema" xmlns:p="http://schemas.microsoft.com/office/2006/metadata/properties" xmlns:ns2="44e49926-52f3-4098-8766-bbe9abc85108" xmlns:ns3="deaad6fb-f8b9-4adf-843c-de495c9f02ef" xmlns:ns4="44e49926-52f3-4098-8766-bbe9abc85108" xmlns:ns5="65f6f2fc-9f5c-40f4-a0e9-59868af8ca1d" targetNamespace="http://schemas.microsoft.com/office/2006/metadata/properties" ma:root="true" ma:fieldsID="1cdb0185323a71268a80d9da2f3ded97" ns4:_="" ns3:_="" ns5:_="">
    <xsd:import namespace="44e49926-52f3-4098-8766-bbe9abc85108"/>
    <xsd:import namespace="deaad6fb-f8b9-4adf-843c-de495c9f02ef"/>
    <xsd:import namespace="44e49926-52f3-4098-8766-bbe9abc85108"/>
    <xsd:import namespace="65f6f2fc-9f5c-40f4-a0e9-59868af8ca1d"/>
    <xsd:element name="properties">
      <xsd:complexType>
        <xsd:sequence>
          <xsd:element name="documentManagement">
            <xsd:complexType>
              <xsd:all>
                <xsd:element ref="ns3:lf0596c7ee5a47018c43c34c33526af9" minOccurs="0"/>
                <xsd:element ref="ns3:lebff28af96841218f87aa57015526a3" minOccurs="0"/>
                <xsd:element ref="ns3:e6bb563068ec40c6a3cac3c001bd9e53" minOccurs="0"/>
                <xsd:element ref="ns4:DocumentOwner" minOccurs="0"/>
                <xsd:element ref="ns2:TaxCatchAll" minOccurs="0"/>
                <xsd:element ref="ns2:TaxCatchAllLabe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2:SharedWithUsers" minOccurs="0"/>
                <xsd:element ref="ns2:SharedWithDetails" minOccurs="0"/>
                <xsd:element ref="ns5:MediaServiceObjectDetectorVersions" minOccurs="0"/>
                <xsd:element ref="ns5:lcf76f155ced4ddcb4097134ff3c332f" minOccurs="0"/>
                <xsd:element ref="ns5:MediaServiceDateTake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49926-52f3-4098-8766-bbe9abc8510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0af0f5e-2bb6-4d99-a487-46915104d3b1}" ma:internalName="TaxCatchAll" ma:showField="CatchAllData" ma:web="44e49926-52f3-4098-8766-bbe9abc8510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10af0f5e-2bb6-4d99-a487-46915104d3b1}" ma:internalName="TaxCatchAllLabel" ma:readOnly="true" ma:showField="CatchAllDataLabel" ma:web="44e49926-52f3-4098-8766-bbe9abc851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aad6fb-f8b9-4adf-843c-de495c9f02ef" elementFormDefault="qualified">
    <xsd:import namespace="http://schemas.microsoft.com/office/2006/documentManagement/types"/>
    <xsd:import namespace="http://schemas.microsoft.com/office/infopath/2007/PartnerControls"/>
    <xsd:element name="lf0596c7ee5a47018c43c34c33526af9" ma:index="8" nillable="true" ma:taxonomy="true" ma:internalName="lf0596c7ee5a47018c43c34c33526af9" ma:taxonomyFieldName="HsaUnit" ma:displayName="Enhet (HSA)" ma:default="" ma:fieldId="{5f0596c7-ee5a-4701-8c43-c34c33526af9}" ma:taxonomyMulti="true" ma:sspId="76f01679-147b-433d-bdef-1970141a7dae" ma:termSetId="d215a4a6-82eb-4191-85de-eeb3007e2981" ma:anchorId="00000000-0000-0000-0000-000000000000" ma:open="false" ma:isKeyword="false">
      <xsd:complexType>
        <xsd:sequence>
          <xsd:element ref="pc:Terms" minOccurs="0" maxOccurs="1"/>
        </xsd:sequence>
      </xsd:complexType>
    </xsd:element>
    <xsd:element name="lebff28af96841218f87aa57015526a3" ma:index="10" nillable="true" ma:taxonomy="true" ma:internalName="lebff28af96841218f87aa57015526a3" ma:taxonomyFieldName="EconomyUnit" ma:displayName="Enhet (ekonomi)" ma:default="" ma:fieldId="{5ebff28a-f968-4121-8f87-aa57015526a3}" ma:taxonomyMulti="true" ma:sspId="76f01679-147b-433d-bdef-1970141a7dae" ma:termSetId="c743c3ce-41c9-4361-b9ff-d1e54475aa56" ma:anchorId="00000000-0000-0000-0000-000000000000" ma:open="false" ma:isKeyword="false">
      <xsd:complexType>
        <xsd:sequence>
          <xsd:element ref="pc:Terms" minOccurs="0" maxOccurs="1"/>
        </xsd:sequence>
      </xsd:complexType>
    </xsd:element>
    <xsd:element name="e6bb563068ec40c6a3cac3c001bd9e53" ma:index="12" nillable="true" ma:taxonomy="true" ma:internalName="e6bb563068ec40c6a3cac3c001bd9e53" ma:taxonomyFieldName="DocumentCategory" ma:displayName="Dokumentkategori" ma:fieldId="{e6bb5630-68ec-40c6-a3ca-c3c001bd9e53}" ma:taxonomyMulti="true" ma:sspId="76f01679-147b-433d-bdef-1970141a7dae" ma:termSetId="6b6d138c-9fe4-4c7e-8453-7591c88063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e49926-52f3-4098-8766-bbe9abc85108" elementFormDefault="qualified">
    <xsd:import namespace="http://schemas.microsoft.com/office/2006/documentManagement/types"/>
    <xsd:import namespace="http://schemas.microsoft.com/office/infopath/2007/PartnerControls"/>
    <xsd:element name="DocumentOwner" ma:index="14" nillable="true" ma:displayName="Dokumentägare" ma:list="UserInfo" ma:SharePointGroup="0" ma:internalName="Document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f6f2fc-9f5c-40f4-a0e9-59868af8ca1d"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ildmarkeringar" ma:readOnly="false" ma:fieldId="{5cf76f15-5ced-4ddc-b409-7134ff3c332f}" ma:taxonomyMulti="true" ma:sspId="76f01679-147b-433d-bdef-1970141a7dae"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82BC1-1B62-48FE-938C-33F24EA4C463}">
  <ds:schemaRefs>
    <ds:schemaRef ds:uri="http://schemas.microsoft.com/office/2006/metadata/properties"/>
    <ds:schemaRef ds:uri="http://schemas.microsoft.com/office/infopath/2007/PartnerControls"/>
    <ds:schemaRef ds:uri="deaad6fb-f8b9-4adf-843c-de495c9f02ef"/>
    <ds:schemaRef ds:uri="44e49926-52f3-4098-8766-bbe9abc85108"/>
    <ds:schemaRef ds:uri="65f6f2fc-9f5c-40f4-a0e9-59868af8ca1d"/>
  </ds:schemaRefs>
</ds:datastoreItem>
</file>

<file path=customXml/itemProps2.xml><?xml version="1.0" encoding="utf-8"?>
<ds:datastoreItem xmlns:ds="http://schemas.openxmlformats.org/officeDocument/2006/customXml" ds:itemID="{D581E8D5-C5B3-4996-A21D-48813777F69F}">
  <ds:schemaRefs>
    <ds:schemaRef ds:uri="http://schemas.openxmlformats.org/officeDocument/2006/bibliography"/>
  </ds:schemaRefs>
</ds:datastoreItem>
</file>

<file path=customXml/itemProps3.xml><?xml version="1.0" encoding="utf-8"?>
<ds:datastoreItem xmlns:ds="http://schemas.openxmlformats.org/officeDocument/2006/customXml" ds:itemID="{8DEEFB1A-306D-49FB-9E9D-0CB6E22A0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49926-52f3-4098-8766-bbe9abc85108"/>
    <ds:schemaRef ds:uri="deaad6fb-f8b9-4adf-843c-de495c9f02ef"/>
    <ds:schemaRef ds:uri="65f6f2fc-9f5c-40f4-a0e9-59868af8c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1740B-7AEF-445E-BF16-5B3A16FAE9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Ivarsson</dc:creator>
  <cp:keywords/>
  <dc:description/>
  <cp:lastModifiedBy>Per Ivarsson</cp:lastModifiedBy>
  <cp:revision>4</cp:revision>
  <dcterms:created xsi:type="dcterms:W3CDTF">2026-04-20T06:22:00Z</dcterms:created>
  <dcterms:modified xsi:type="dcterms:W3CDTF">2026-05-28T11:14:53Z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0x01010036F999449BE542DAA8A32B6CA622072200E005A0DD79AAC94699F0D7158C669F4F</vt:lpwstr>
  </property>
  <property fmtid="{D5CDD505-2E9C-101B-9397-08002B2CF9AE}" pid="3" name="docLang">
    <vt:lpwstr>sv</vt:lpwstr>
  </property>
  <property fmtid="{D5CDD505-2E9C-101B-9397-08002B2CF9AE}" pid="4" name="EconomyUnit">
    <vt:lpwstr/>
  </property>
  <property fmtid="{D5CDD505-2E9C-101B-9397-08002B2CF9AE}" pid="5" name="MediaServiceImageTags">
    <vt:lpwstr/>
  </property>
  <property fmtid="{D5CDD505-2E9C-101B-9397-08002B2CF9AE}" pid="6" name="DocumentCategory">
    <vt:lpwstr/>
  </property>
  <property fmtid="{D5CDD505-2E9C-101B-9397-08002B2CF9AE}" pid="7" name="HsaUnit">
    <vt:lpwstr/>
  </property>
</Properties>
</file>